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D65B6" w14:textId="02C0F292" w:rsidR="008D581F" w:rsidRDefault="000B58D5" w:rsidP="008D581F">
      <w:pPr>
        <w:shd w:val="clear" w:color="auto" w:fill="FFFFFF"/>
        <w:spacing w:after="0" w:line="240" w:lineRule="auto"/>
        <w:jc w:val="center"/>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noProof/>
          <w:color w:val="1E2120"/>
          <w:sz w:val="24"/>
          <w:szCs w:val="24"/>
          <w:lang w:eastAsia="ru-RU"/>
        </w:rPr>
        <w:drawing>
          <wp:inline distT="0" distB="0" distL="0" distR="0" wp14:anchorId="3AF56D71" wp14:editId="251A704D">
            <wp:extent cx="5940425" cy="8169275"/>
            <wp:effectExtent l="0" t="0" r="317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титульник.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8169275"/>
                    </a:xfrm>
                    <a:prstGeom prst="rect">
                      <a:avLst/>
                    </a:prstGeom>
                  </pic:spPr>
                </pic:pic>
              </a:graphicData>
            </a:graphic>
          </wp:inline>
        </w:drawing>
      </w:r>
    </w:p>
    <w:p w14:paraId="3F266DA8" w14:textId="4D642113" w:rsidR="000B58D5" w:rsidRDefault="000B58D5" w:rsidP="008D581F">
      <w:pPr>
        <w:shd w:val="clear" w:color="auto" w:fill="FFFFFF"/>
        <w:spacing w:after="0" w:line="240" w:lineRule="auto"/>
        <w:jc w:val="center"/>
        <w:textAlignment w:val="baseline"/>
        <w:rPr>
          <w:rFonts w:ascii="Times New Roman" w:eastAsia="Times New Roman" w:hAnsi="Times New Roman" w:cs="Times New Roman"/>
          <w:color w:val="1E2120"/>
          <w:sz w:val="24"/>
          <w:szCs w:val="24"/>
          <w:lang w:eastAsia="ru-RU"/>
        </w:rPr>
      </w:pPr>
    </w:p>
    <w:p w14:paraId="1555A1A8" w14:textId="4E52DA55" w:rsidR="000B58D5" w:rsidRDefault="000B58D5" w:rsidP="008D581F">
      <w:pPr>
        <w:shd w:val="clear" w:color="auto" w:fill="FFFFFF"/>
        <w:spacing w:after="0" w:line="240" w:lineRule="auto"/>
        <w:jc w:val="center"/>
        <w:textAlignment w:val="baseline"/>
        <w:rPr>
          <w:rFonts w:ascii="Times New Roman" w:eastAsia="Times New Roman" w:hAnsi="Times New Roman" w:cs="Times New Roman"/>
          <w:color w:val="1E2120"/>
          <w:sz w:val="24"/>
          <w:szCs w:val="24"/>
          <w:lang w:eastAsia="ru-RU"/>
        </w:rPr>
      </w:pPr>
    </w:p>
    <w:p w14:paraId="5B8EC1F9" w14:textId="3669BB7D" w:rsidR="000B58D5" w:rsidRDefault="000B58D5" w:rsidP="008D581F">
      <w:pPr>
        <w:shd w:val="clear" w:color="auto" w:fill="FFFFFF"/>
        <w:spacing w:after="0" w:line="240" w:lineRule="auto"/>
        <w:jc w:val="center"/>
        <w:textAlignment w:val="baseline"/>
        <w:rPr>
          <w:rFonts w:ascii="Times New Roman" w:eastAsia="Times New Roman" w:hAnsi="Times New Roman" w:cs="Times New Roman"/>
          <w:color w:val="1E2120"/>
          <w:sz w:val="24"/>
          <w:szCs w:val="24"/>
          <w:lang w:eastAsia="ru-RU"/>
        </w:rPr>
      </w:pPr>
    </w:p>
    <w:p w14:paraId="114A79C3" w14:textId="77777777" w:rsidR="000B58D5" w:rsidRPr="008D581F" w:rsidRDefault="000B58D5" w:rsidP="008D581F">
      <w:pPr>
        <w:shd w:val="clear" w:color="auto" w:fill="FFFFFF"/>
        <w:spacing w:after="0" w:line="240" w:lineRule="auto"/>
        <w:jc w:val="center"/>
        <w:textAlignment w:val="baseline"/>
        <w:rPr>
          <w:rFonts w:ascii="Times New Roman" w:eastAsia="Times New Roman" w:hAnsi="Times New Roman" w:cs="Times New Roman"/>
          <w:color w:val="1E2120"/>
          <w:sz w:val="24"/>
          <w:szCs w:val="24"/>
          <w:lang w:eastAsia="ru-RU"/>
        </w:rPr>
      </w:pPr>
      <w:bookmarkStart w:id="0" w:name="_GoBack"/>
      <w:bookmarkEnd w:id="0"/>
    </w:p>
    <w:p w14:paraId="0F623675" w14:textId="77777777" w:rsidR="008D581F" w:rsidRPr="00AE3D97" w:rsidRDefault="008D581F" w:rsidP="000A12ED">
      <w:pPr>
        <w:shd w:val="clear" w:color="auto" w:fill="FFFFFF"/>
        <w:spacing w:after="0" w:line="351" w:lineRule="atLeast"/>
        <w:jc w:val="both"/>
        <w:textAlignment w:val="baseline"/>
        <w:rPr>
          <w:rFonts w:ascii="Times New Roman" w:eastAsia="Times New Roman" w:hAnsi="Times New Roman" w:cs="Times New Roman"/>
          <w:color w:val="1E2120"/>
          <w:sz w:val="27"/>
          <w:szCs w:val="27"/>
          <w:lang w:eastAsia="ru-RU"/>
        </w:rPr>
      </w:pPr>
    </w:p>
    <w:p w14:paraId="42A7F297" w14:textId="77777777" w:rsidR="000A12ED" w:rsidRPr="00E6426E" w:rsidRDefault="000A12ED" w:rsidP="008D581F">
      <w:pPr>
        <w:shd w:val="clear" w:color="auto" w:fill="FFFFFF"/>
        <w:spacing w:after="0" w:line="240" w:lineRule="auto"/>
        <w:jc w:val="both"/>
        <w:textAlignment w:val="baseline"/>
        <w:outlineLvl w:val="2"/>
        <w:rPr>
          <w:rFonts w:ascii="Times New Roman" w:eastAsia="Times New Roman" w:hAnsi="Times New Roman" w:cs="Times New Roman"/>
          <w:b/>
          <w:bCs/>
          <w:color w:val="1E2120"/>
          <w:sz w:val="24"/>
          <w:szCs w:val="24"/>
          <w:lang w:eastAsia="ru-RU"/>
        </w:rPr>
      </w:pPr>
      <w:r w:rsidRPr="00E6426E">
        <w:rPr>
          <w:rFonts w:ascii="Times New Roman" w:eastAsia="Times New Roman" w:hAnsi="Times New Roman" w:cs="Times New Roman"/>
          <w:b/>
          <w:bCs/>
          <w:color w:val="1E2120"/>
          <w:sz w:val="24"/>
          <w:szCs w:val="24"/>
          <w:lang w:eastAsia="ru-RU"/>
        </w:rPr>
        <w:lastRenderedPageBreak/>
        <w:t>1. Общие положения</w:t>
      </w:r>
    </w:p>
    <w:p w14:paraId="401253B0" w14:textId="5E96A8B7" w:rsidR="000A12ED" w:rsidRDefault="000A12ED" w:rsidP="008D581F">
      <w:pPr>
        <w:shd w:val="clear" w:color="auto" w:fill="FFFFFF"/>
        <w:spacing w:after="0" w:line="240" w:lineRule="auto"/>
        <w:jc w:val="both"/>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1.1. Настоящее </w:t>
      </w:r>
      <w:r w:rsidRPr="00E6426E">
        <w:rPr>
          <w:rFonts w:ascii="Times New Roman" w:eastAsia="Times New Roman" w:hAnsi="Times New Roman" w:cs="Times New Roman"/>
          <w:color w:val="1E2120"/>
          <w:sz w:val="24"/>
          <w:szCs w:val="24"/>
          <w:bdr w:val="none" w:sz="0" w:space="0" w:color="auto" w:frame="1"/>
          <w:lang w:eastAsia="ru-RU"/>
        </w:rPr>
        <w:t xml:space="preserve">Положение об официальном сайте </w:t>
      </w:r>
      <w:r>
        <w:rPr>
          <w:rFonts w:ascii="Times New Roman" w:eastAsia="Times New Roman" w:hAnsi="Times New Roman" w:cs="Times New Roman"/>
          <w:color w:val="1E2120"/>
          <w:sz w:val="24"/>
          <w:szCs w:val="24"/>
          <w:bdr w:val="none" w:sz="0" w:space="0" w:color="auto" w:frame="1"/>
          <w:lang w:eastAsia="ru-RU"/>
        </w:rPr>
        <w:t xml:space="preserve">в информационно – телекоммуникационной  сети «Интернет» </w:t>
      </w:r>
      <w:r w:rsidRPr="00E6426E">
        <w:rPr>
          <w:rFonts w:ascii="Times New Roman" w:eastAsia="Times New Roman" w:hAnsi="Times New Roman" w:cs="Times New Roman"/>
          <w:color w:val="1E2120"/>
          <w:sz w:val="24"/>
          <w:szCs w:val="24"/>
          <w:bdr w:val="none" w:sz="0" w:space="0" w:color="auto" w:frame="1"/>
          <w:lang w:eastAsia="ru-RU"/>
        </w:rPr>
        <w:t>государственного бюджетного дошкольного образовательного учреждения детского сада №</w:t>
      </w:r>
      <w:r w:rsidR="00B82716">
        <w:rPr>
          <w:rFonts w:ascii="Times New Roman" w:eastAsia="Times New Roman" w:hAnsi="Times New Roman" w:cs="Times New Roman"/>
          <w:color w:val="1E2120"/>
          <w:sz w:val="24"/>
          <w:szCs w:val="24"/>
          <w:bdr w:val="none" w:sz="0" w:space="0" w:color="auto" w:frame="1"/>
          <w:lang w:eastAsia="ru-RU"/>
        </w:rPr>
        <w:t>5 «Солнышко»</w:t>
      </w:r>
      <w:r w:rsidRPr="00E6426E">
        <w:rPr>
          <w:rFonts w:ascii="Times New Roman" w:eastAsia="Times New Roman" w:hAnsi="Times New Roman" w:cs="Times New Roman"/>
          <w:color w:val="1E2120"/>
          <w:sz w:val="24"/>
          <w:szCs w:val="24"/>
          <w:lang w:eastAsia="ru-RU"/>
        </w:rPr>
        <w:t> </w:t>
      </w:r>
      <w:r w:rsidR="00B82716">
        <w:rPr>
          <w:rFonts w:ascii="Times New Roman" w:eastAsia="Times New Roman" w:hAnsi="Times New Roman" w:cs="Times New Roman"/>
          <w:color w:val="1E2120"/>
          <w:sz w:val="24"/>
          <w:szCs w:val="24"/>
          <w:lang w:eastAsia="ru-RU"/>
        </w:rPr>
        <w:t xml:space="preserve">(далее – </w:t>
      </w:r>
      <w:r>
        <w:rPr>
          <w:rFonts w:ascii="Times New Roman" w:eastAsia="Times New Roman" w:hAnsi="Times New Roman" w:cs="Times New Roman"/>
          <w:color w:val="1E2120"/>
          <w:sz w:val="24"/>
          <w:szCs w:val="24"/>
          <w:lang w:eastAsia="ru-RU"/>
        </w:rPr>
        <w:t xml:space="preserve">ДОУ, </w:t>
      </w:r>
      <w:r w:rsidR="00B7035A">
        <w:rPr>
          <w:rFonts w:ascii="Times New Roman" w:eastAsia="Times New Roman" w:hAnsi="Times New Roman" w:cs="Times New Roman"/>
          <w:color w:val="1E2120"/>
          <w:sz w:val="24"/>
          <w:szCs w:val="24"/>
          <w:lang w:eastAsia="ru-RU"/>
        </w:rPr>
        <w:t xml:space="preserve">Сайт, </w:t>
      </w:r>
      <w:r>
        <w:rPr>
          <w:rFonts w:ascii="Times New Roman" w:eastAsia="Times New Roman" w:hAnsi="Times New Roman" w:cs="Times New Roman"/>
          <w:color w:val="1E2120"/>
          <w:sz w:val="24"/>
          <w:szCs w:val="24"/>
          <w:lang w:eastAsia="ru-RU"/>
        </w:rPr>
        <w:t xml:space="preserve">Положение) </w:t>
      </w:r>
      <w:r w:rsidRPr="00E6426E">
        <w:rPr>
          <w:rFonts w:ascii="Times New Roman" w:eastAsia="Times New Roman" w:hAnsi="Times New Roman" w:cs="Times New Roman"/>
          <w:color w:val="1E2120"/>
          <w:sz w:val="24"/>
          <w:szCs w:val="24"/>
          <w:lang w:eastAsia="ru-RU"/>
        </w:rPr>
        <w:t>разработано в соответствии с</w:t>
      </w:r>
      <w:r>
        <w:rPr>
          <w:rFonts w:ascii="Times New Roman" w:eastAsia="Times New Roman" w:hAnsi="Times New Roman" w:cs="Times New Roman"/>
          <w:color w:val="1E2120"/>
          <w:sz w:val="24"/>
          <w:szCs w:val="24"/>
          <w:lang w:eastAsia="ru-RU"/>
        </w:rPr>
        <w:t>:</w:t>
      </w:r>
      <w:r w:rsidRPr="00E6426E">
        <w:rPr>
          <w:rFonts w:ascii="Times New Roman" w:eastAsia="Times New Roman" w:hAnsi="Times New Roman" w:cs="Times New Roman"/>
          <w:color w:val="1E2120"/>
          <w:sz w:val="24"/>
          <w:szCs w:val="24"/>
          <w:lang w:eastAsia="ru-RU"/>
        </w:rPr>
        <w:t xml:space="preserve"> </w:t>
      </w:r>
    </w:p>
    <w:p w14:paraId="1A214FB2" w14:textId="77777777" w:rsidR="000A12ED" w:rsidRDefault="000A12ED" w:rsidP="008D581F">
      <w:pPr>
        <w:pStyle w:val="a3"/>
        <w:numPr>
          <w:ilvl w:val="0"/>
          <w:numId w:val="28"/>
        </w:numPr>
        <w:shd w:val="clear" w:color="auto" w:fill="FFFFFF"/>
        <w:spacing w:after="0" w:line="240" w:lineRule="auto"/>
        <w:ind w:left="284" w:hanging="284"/>
        <w:jc w:val="both"/>
        <w:textAlignment w:val="baseline"/>
        <w:rPr>
          <w:rFonts w:ascii="Times New Roman" w:eastAsia="Times New Roman" w:hAnsi="Times New Roman" w:cs="Times New Roman"/>
          <w:color w:val="1E2120"/>
          <w:sz w:val="24"/>
          <w:szCs w:val="24"/>
          <w:lang w:eastAsia="ru-RU"/>
        </w:rPr>
      </w:pPr>
      <w:r w:rsidRPr="00120852">
        <w:rPr>
          <w:rFonts w:ascii="Times New Roman" w:eastAsia="Times New Roman" w:hAnsi="Times New Roman" w:cs="Times New Roman"/>
          <w:color w:val="1E2120"/>
          <w:sz w:val="24"/>
          <w:szCs w:val="24"/>
          <w:lang w:eastAsia="ru-RU"/>
        </w:rPr>
        <w:t>Федеральным законом № 273-ФЗ от 29.12.2012 «Об образовании в Российской Федерации»</w:t>
      </w:r>
      <w:r>
        <w:rPr>
          <w:rFonts w:ascii="Times New Roman" w:eastAsia="Times New Roman" w:hAnsi="Times New Roman" w:cs="Times New Roman"/>
          <w:color w:val="1E2120"/>
          <w:sz w:val="24"/>
          <w:szCs w:val="24"/>
          <w:lang w:eastAsia="ru-RU"/>
        </w:rPr>
        <w:t>;</w:t>
      </w:r>
    </w:p>
    <w:p w14:paraId="0AFB2174" w14:textId="77777777" w:rsidR="000A12ED" w:rsidRPr="00120852" w:rsidRDefault="000A12ED" w:rsidP="008D581F">
      <w:pPr>
        <w:pStyle w:val="a3"/>
        <w:numPr>
          <w:ilvl w:val="0"/>
          <w:numId w:val="28"/>
        </w:numPr>
        <w:shd w:val="clear" w:color="auto" w:fill="FFFFFF"/>
        <w:spacing w:after="0" w:line="240" w:lineRule="auto"/>
        <w:ind w:left="284" w:hanging="284"/>
        <w:jc w:val="both"/>
        <w:textAlignment w:val="baseline"/>
        <w:rPr>
          <w:rFonts w:ascii="Times New Roman" w:eastAsia="Times New Roman" w:hAnsi="Times New Roman" w:cs="Times New Roman"/>
          <w:color w:val="1E2120"/>
          <w:sz w:val="24"/>
          <w:szCs w:val="24"/>
          <w:lang w:eastAsia="ru-RU"/>
        </w:rPr>
      </w:pPr>
      <w:r w:rsidRPr="00120852">
        <w:rPr>
          <w:rFonts w:ascii="Times New Roman" w:eastAsia="Times New Roman" w:hAnsi="Times New Roman" w:cs="Times New Roman"/>
          <w:color w:val="1E2120"/>
          <w:sz w:val="24"/>
          <w:szCs w:val="24"/>
          <w:lang w:eastAsia="ru-RU"/>
        </w:rPr>
        <w:t>Приказом Рособрнадзора от 14.08.2020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r>
        <w:rPr>
          <w:rFonts w:ascii="Times New Roman" w:eastAsia="Times New Roman" w:hAnsi="Times New Roman" w:cs="Times New Roman"/>
          <w:color w:val="1E2120"/>
          <w:sz w:val="24"/>
          <w:szCs w:val="24"/>
          <w:lang w:eastAsia="ru-RU"/>
        </w:rPr>
        <w:t>;</w:t>
      </w:r>
    </w:p>
    <w:p w14:paraId="2EBB6F39" w14:textId="77777777" w:rsidR="0097577F" w:rsidRDefault="000A12ED" w:rsidP="008D581F">
      <w:pPr>
        <w:pStyle w:val="a3"/>
        <w:numPr>
          <w:ilvl w:val="0"/>
          <w:numId w:val="28"/>
        </w:numPr>
        <w:shd w:val="clear" w:color="auto" w:fill="FFFFFF"/>
        <w:spacing w:after="0" w:line="240" w:lineRule="auto"/>
        <w:ind w:left="284" w:hanging="284"/>
        <w:jc w:val="both"/>
        <w:textAlignment w:val="baseline"/>
        <w:rPr>
          <w:rFonts w:ascii="Times New Roman" w:eastAsia="Times New Roman" w:hAnsi="Times New Roman" w:cs="Times New Roman"/>
          <w:color w:val="1E2120"/>
          <w:sz w:val="24"/>
          <w:szCs w:val="24"/>
          <w:lang w:eastAsia="ru-RU"/>
        </w:rPr>
      </w:pPr>
      <w:r w:rsidRPr="00120852">
        <w:rPr>
          <w:rFonts w:ascii="Times New Roman" w:eastAsia="Times New Roman" w:hAnsi="Times New Roman" w:cs="Times New Roman"/>
          <w:color w:val="1E2120"/>
          <w:sz w:val="24"/>
          <w:szCs w:val="24"/>
          <w:lang w:eastAsia="ru-RU"/>
        </w:rPr>
        <w:t>Федеральным законом № 152-ФЗ от 27 июля 2006 года "О персональных данных"</w:t>
      </w:r>
      <w:r>
        <w:rPr>
          <w:rFonts w:ascii="Times New Roman" w:eastAsia="Times New Roman" w:hAnsi="Times New Roman" w:cs="Times New Roman"/>
          <w:color w:val="1E2120"/>
          <w:sz w:val="24"/>
          <w:szCs w:val="24"/>
          <w:lang w:eastAsia="ru-RU"/>
        </w:rPr>
        <w:t>;</w:t>
      </w:r>
    </w:p>
    <w:p w14:paraId="147D2942" w14:textId="5613B031" w:rsidR="000A12ED" w:rsidRPr="0097577F" w:rsidRDefault="000A12ED" w:rsidP="00B226E1">
      <w:pPr>
        <w:pStyle w:val="a3"/>
        <w:numPr>
          <w:ilvl w:val="0"/>
          <w:numId w:val="28"/>
        </w:numPr>
        <w:shd w:val="clear" w:color="auto" w:fill="FFFFFF"/>
        <w:spacing w:after="0" w:line="240" w:lineRule="auto"/>
        <w:ind w:left="0" w:firstLine="0"/>
        <w:textAlignment w:val="baseline"/>
        <w:rPr>
          <w:rFonts w:ascii="Times New Roman" w:eastAsia="Times New Roman" w:hAnsi="Times New Roman" w:cs="Times New Roman"/>
          <w:color w:val="1E2120"/>
          <w:sz w:val="24"/>
          <w:szCs w:val="24"/>
          <w:lang w:eastAsia="ru-RU"/>
        </w:rPr>
      </w:pPr>
      <w:r w:rsidRPr="0097577F">
        <w:rPr>
          <w:rFonts w:ascii="Times New Roman" w:eastAsia="Times New Roman" w:hAnsi="Times New Roman" w:cs="Times New Roman"/>
          <w:color w:val="1E2120"/>
          <w:sz w:val="24"/>
          <w:szCs w:val="24"/>
          <w:lang w:eastAsia="ru-RU"/>
        </w:rPr>
        <w:t>Уставом</w:t>
      </w:r>
      <w:r w:rsidR="00B82716">
        <w:rPr>
          <w:rFonts w:ascii="Times New Roman" w:eastAsia="Times New Roman" w:hAnsi="Times New Roman" w:cs="Times New Roman"/>
          <w:color w:val="1E2120"/>
          <w:sz w:val="24"/>
          <w:szCs w:val="24"/>
          <w:lang w:eastAsia="ru-RU"/>
        </w:rPr>
        <w:t xml:space="preserve"> М</w:t>
      </w:r>
      <w:r w:rsidR="0097577F">
        <w:rPr>
          <w:rFonts w:ascii="Times New Roman" w:eastAsia="Times New Roman" w:hAnsi="Times New Roman" w:cs="Times New Roman"/>
          <w:color w:val="1E2120"/>
          <w:sz w:val="24"/>
          <w:szCs w:val="24"/>
          <w:lang w:eastAsia="ru-RU"/>
        </w:rPr>
        <w:t>БДОУ</w:t>
      </w:r>
      <w:r w:rsidRPr="0097577F">
        <w:rPr>
          <w:rFonts w:ascii="Times New Roman" w:eastAsia="Times New Roman" w:hAnsi="Times New Roman" w:cs="Times New Roman"/>
          <w:color w:val="1E2120"/>
          <w:sz w:val="24"/>
          <w:szCs w:val="24"/>
          <w:lang w:eastAsia="ru-RU"/>
        </w:rPr>
        <w:t>.</w:t>
      </w:r>
      <w:r w:rsidRPr="0097577F">
        <w:rPr>
          <w:rFonts w:ascii="Times New Roman" w:eastAsia="Times New Roman" w:hAnsi="Times New Roman" w:cs="Times New Roman"/>
          <w:color w:val="1E2120"/>
          <w:sz w:val="24"/>
          <w:szCs w:val="24"/>
          <w:lang w:eastAsia="ru-RU"/>
        </w:rPr>
        <w:br/>
        <w:t>1.2. Данное </w:t>
      </w:r>
      <w:r w:rsidRPr="0097577F">
        <w:rPr>
          <w:rFonts w:ascii="Times New Roman" w:eastAsia="Times New Roman" w:hAnsi="Times New Roman" w:cs="Times New Roman"/>
          <w:color w:val="1E2120"/>
          <w:sz w:val="24"/>
          <w:szCs w:val="24"/>
          <w:bdr w:val="none" w:sz="0" w:space="0" w:color="auto" w:frame="1"/>
          <w:lang w:eastAsia="ru-RU"/>
        </w:rPr>
        <w:t>Положение</w:t>
      </w:r>
      <w:r w:rsidRPr="0097577F">
        <w:rPr>
          <w:rFonts w:ascii="Times New Roman" w:eastAsia="Times New Roman" w:hAnsi="Times New Roman" w:cs="Times New Roman"/>
          <w:i/>
          <w:iCs/>
          <w:color w:val="1E2120"/>
          <w:sz w:val="24"/>
          <w:szCs w:val="24"/>
          <w:bdr w:val="none" w:sz="0" w:space="0" w:color="auto" w:frame="1"/>
          <w:lang w:eastAsia="ru-RU"/>
        </w:rPr>
        <w:t xml:space="preserve"> </w:t>
      </w:r>
      <w:r w:rsidRPr="0097577F">
        <w:rPr>
          <w:rFonts w:ascii="Times New Roman" w:eastAsia="Times New Roman" w:hAnsi="Times New Roman" w:cs="Times New Roman"/>
          <w:color w:val="1E2120"/>
          <w:sz w:val="24"/>
          <w:szCs w:val="24"/>
          <w:lang w:eastAsia="ru-RU"/>
        </w:rPr>
        <w:t xml:space="preserve">определяет основные понятия, цели, задачи и размещение </w:t>
      </w:r>
      <w:r w:rsidR="0097577F" w:rsidRPr="0097577F">
        <w:rPr>
          <w:rFonts w:ascii="Times New Roman" w:eastAsia="Times New Roman" w:hAnsi="Times New Roman" w:cs="Times New Roman"/>
          <w:color w:val="1E2120"/>
          <w:sz w:val="24"/>
          <w:szCs w:val="24"/>
          <w:lang w:eastAsia="ru-RU"/>
        </w:rPr>
        <w:t>С</w:t>
      </w:r>
      <w:r w:rsidRPr="0097577F">
        <w:rPr>
          <w:rFonts w:ascii="Times New Roman" w:eastAsia="Times New Roman" w:hAnsi="Times New Roman" w:cs="Times New Roman"/>
          <w:color w:val="1E2120"/>
          <w:sz w:val="24"/>
          <w:szCs w:val="24"/>
          <w:lang w:eastAsia="ru-RU"/>
        </w:rPr>
        <w:t>айта в сети «Интернет», устанавливает информационную структуру, регламентирует порядок размещения и обновления информации на официальном сайте, финансирование и материально-техническое обеспечение его функционирования, а также ответственность за обеспечение функционирования.</w:t>
      </w:r>
      <w:r w:rsidRPr="0097577F">
        <w:rPr>
          <w:rFonts w:ascii="Times New Roman" w:eastAsia="Times New Roman" w:hAnsi="Times New Roman" w:cs="Times New Roman"/>
          <w:color w:val="1E2120"/>
          <w:sz w:val="24"/>
          <w:szCs w:val="24"/>
          <w:lang w:eastAsia="ru-RU"/>
        </w:rPr>
        <w:br/>
        <w:t>1.3. Настоящее Положение определяет порядок размещения сайта ДОУ и обновления информации на официальном сайте дошкольного образовательного учреждения, за исключением сведений, составляющих государственную и иную охраняемую законом тайну, в целях обеспечения открытости и доступности указанной информации.</w:t>
      </w:r>
      <w:r w:rsidRPr="0097577F">
        <w:rPr>
          <w:rFonts w:ascii="Times New Roman" w:eastAsia="Times New Roman" w:hAnsi="Times New Roman" w:cs="Times New Roman"/>
          <w:color w:val="1E2120"/>
          <w:sz w:val="24"/>
          <w:szCs w:val="24"/>
          <w:lang w:eastAsia="ru-RU"/>
        </w:rPr>
        <w:br/>
        <w:t>1.4. Официальный сайт ДОУ является электронным общедоступным информационным ресурсом, размещенным в глобальной сети «Интернет». Пользователем сайта может быть любое лицо, имеющее технические возможности выхода в сеть «Интернет».</w:t>
      </w:r>
      <w:r w:rsidRPr="0097577F">
        <w:rPr>
          <w:rFonts w:ascii="Times New Roman" w:eastAsia="Times New Roman" w:hAnsi="Times New Roman" w:cs="Times New Roman"/>
          <w:color w:val="1E2120"/>
          <w:sz w:val="24"/>
          <w:szCs w:val="24"/>
          <w:lang w:eastAsia="ru-RU"/>
        </w:rPr>
        <w:br/>
        <w:t>1.5. Официальный сайт дошкольного образовательного учреждения содержит материалы, не противоречащие законодательству Российской Федерации.</w:t>
      </w:r>
      <w:r w:rsidRPr="0097577F">
        <w:rPr>
          <w:rFonts w:ascii="Times New Roman" w:eastAsia="Times New Roman" w:hAnsi="Times New Roman" w:cs="Times New Roman"/>
          <w:color w:val="1E2120"/>
          <w:sz w:val="24"/>
          <w:szCs w:val="24"/>
          <w:lang w:eastAsia="ru-RU"/>
        </w:rPr>
        <w:br/>
        <w:t>1.6. Ответственность за содержание информации, представленной на официальном сайте, несет заведующий дошкольным образовательным учреждением.</w:t>
      </w:r>
      <w:r w:rsidRPr="0097577F">
        <w:rPr>
          <w:rFonts w:ascii="Times New Roman" w:eastAsia="Times New Roman" w:hAnsi="Times New Roman" w:cs="Times New Roman"/>
          <w:color w:val="1E2120"/>
          <w:sz w:val="24"/>
          <w:szCs w:val="24"/>
          <w:lang w:eastAsia="ru-RU"/>
        </w:rPr>
        <w:br/>
        <w:t xml:space="preserve">1.7. Официальный сайт ДОУ является публичным органом информации дошкольного образовательного учреждения, доступ к которому открыт всем желающим. Создание и поддержка сайта являются предметом деятельности по информатизации </w:t>
      </w:r>
      <w:r w:rsidR="00D26675" w:rsidRPr="0097577F">
        <w:rPr>
          <w:rFonts w:ascii="Times New Roman" w:eastAsia="Times New Roman" w:hAnsi="Times New Roman" w:cs="Times New Roman"/>
          <w:color w:val="1E2120"/>
          <w:sz w:val="24"/>
          <w:szCs w:val="24"/>
          <w:lang w:eastAsia="ru-RU"/>
        </w:rPr>
        <w:t>образовательной организации</w:t>
      </w:r>
      <w:r w:rsidRPr="0097577F">
        <w:rPr>
          <w:rFonts w:ascii="Times New Roman" w:eastAsia="Times New Roman" w:hAnsi="Times New Roman" w:cs="Times New Roman"/>
          <w:color w:val="1E2120"/>
          <w:sz w:val="24"/>
          <w:szCs w:val="24"/>
          <w:lang w:eastAsia="ru-RU"/>
        </w:rPr>
        <w:t xml:space="preserve"> и повышения информационной культуры и информационно-коммуникационной компетенции участников воспитательно-образовательных отношений.</w:t>
      </w:r>
      <w:r w:rsidRPr="0097577F">
        <w:rPr>
          <w:rFonts w:ascii="Times New Roman" w:eastAsia="Times New Roman" w:hAnsi="Times New Roman" w:cs="Times New Roman"/>
          <w:color w:val="1E2120"/>
          <w:sz w:val="24"/>
          <w:szCs w:val="24"/>
          <w:lang w:eastAsia="ru-RU"/>
        </w:rPr>
        <w:br/>
        <w:t>1.8. Официальный сайт объединяет процесс сбора, обработки, оформления, публикации информации с процессом интерактивной коммуникации. На сайте представляется актуальный результат деятельности дошкольного образовательного учреждения.</w:t>
      </w:r>
      <w:r w:rsidRPr="0097577F">
        <w:rPr>
          <w:rFonts w:ascii="Times New Roman" w:eastAsia="Times New Roman" w:hAnsi="Times New Roman" w:cs="Times New Roman"/>
          <w:color w:val="1E2120"/>
          <w:sz w:val="24"/>
          <w:szCs w:val="24"/>
          <w:lang w:eastAsia="ru-RU"/>
        </w:rPr>
        <w:br/>
        <w:t>1.9. Права на все информационные материалы, размещенные на официальном сайте, принадлежат дошкольному образовательному учреждению, кроме случаев, оговоренных в соглашениях с авторами работ.</w:t>
      </w:r>
    </w:p>
    <w:p w14:paraId="20A49209" w14:textId="42A49EA5" w:rsidR="000A12ED" w:rsidRPr="00E6426E" w:rsidRDefault="000A12ED" w:rsidP="008D581F">
      <w:pPr>
        <w:shd w:val="clear" w:color="auto" w:fill="FFFFFF"/>
        <w:spacing w:after="0" w:line="240" w:lineRule="auto"/>
        <w:jc w:val="both"/>
        <w:textAlignment w:val="baseline"/>
        <w:rPr>
          <w:rFonts w:ascii="Times New Roman" w:eastAsia="Times New Roman" w:hAnsi="Times New Roman" w:cs="Times New Roman"/>
          <w:color w:val="1E2120"/>
          <w:sz w:val="24"/>
          <w:szCs w:val="24"/>
          <w:lang w:eastAsia="ru-RU"/>
        </w:rPr>
      </w:pPr>
    </w:p>
    <w:p w14:paraId="64831A91" w14:textId="77777777" w:rsidR="000A12ED" w:rsidRPr="00E6426E" w:rsidRDefault="000A12ED" w:rsidP="008D581F">
      <w:pPr>
        <w:shd w:val="clear" w:color="auto" w:fill="FFFFFF"/>
        <w:spacing w:after="0" w:line="240" w:lineRule="auto"/>
        <w:jc w:val="both"/>
        <w:textAlignment w:val="baseline"/>
        <w:outlineLvl w:val="2"/>
        <w:rPr>
          <w:rFonts w:ascii="Times New Roman" w:eastAsia="Times New Roman" w:hAnsi="Times New Roman" w:cs="Times New Roman"/>
          <w:b/>
          <w:bCs/>
          <w:color w:val="1E2120"/>
          <w:sz w:val="24"/>
          <w:szCs w:val="24"/>
          <w:lang w:eastAsia="ru-RU"/>
        </w:rPr>
      </w:pPr>
      <w:r w:rsidRPr="00E6426E">
        <w:rPr>
          <w:rFonts w:ascii="Times New Roman" w:eastAsia="Times New Roman" w:hAnsi="Times New Roman" w:cs="Times New Roman"/>
          <w:b/>
          <w:bCs/>
          <w:color w:val="1E2120"/>
          <w:sz w:val="24"/>
          <w:szCs w:val="24"/>
          <w:lang w:eastAsia="ru-RU"/>
        </w:rPr>
        <w:t>2. Основные понятия</w:t>
      </w:r>
    </w:p>
    <w:p w14:paraId="149F0877" w14:textId="3C59B124" w:rsidR="000A12ED" w:rsidRDefault="000A12ED"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2.1. </w:t>
      </w:r>
      <w:r w:rsidRPr="00FE730D">
        <w:rPr>
          <w:rFonts w:ascii="Times New Roman" w:eastAsia="Times New Roman" w:hAnsi="Times New Roman" w:cs="Times New Roman"/>
          <w:color w:val="1E2120"/>
          <w:sz w:val="24"/>
          <w:szCs w:val="24"/>
          <w:bdr w:val="none" w:sz="0" w:space="0" w:color="auto" w:frame="1"/>
          <w:lang w:eastAsia="ru-RU"/>
        </w:rPr>
        <w:t>Официальный сайт (веб-сайт) ДОУ</w:t>
      </w:r>
      <w:r w:rsidRPr="00E6426E">
        <w:rPr>
          <w:rFonts w:ascii="Times New Roman" w:eastAsia="Times New Roman" w:hAnsi="Times New Roman" w:cs="Times New Roman"/>
          <w:color w:val="1E2120"/>
          <w:sz w:val="24"/>
          <w:szCs w:val="24"/>
          <w:lang w:eastAsia="ru-RU"/>
        </w:rPr>
        <w:t xml:space="preserve"> — совокупность логически связанных между собой web-страниц, создаваемых общеобразовательной организацией с целью обеспечения открытости деятельности в сети </w:t>
      </w:r>
      <w:r>
        <w:rPr>
          <w:rFonts w:ascii="Times New Roman" w:eastAsia="Times New Roman" w:hAnsi="Times New Roman" w:cs="Times New Roman"/>
          <w:color w:val="1E2120"/>
          <w:sz w:val="24"/>
          <w:szCs w:val="24"/>
          <w:lang w:eastAsia="ru-RU"/>
        </w:rPr>
        <w:t>«</w:t>
      </w:r>
      <w:r w:rsidRPr="00E6426E">
        <w:rPr>
          <w:rFonts w:ascii="Times New Roman" w:eastAsia="Times New Roman" w:hAnsi="Times New Roman" w:cs="Times New Roman"/>
          <w:color w:val="1E2120"/>
          <w:sz w:val="24"/>
          <w:szCs w:val="24"/>
          <w:lang w:eastAsia="ru-RU"/>
        </w:rPr>
        <w:t>Интернет</w:t>
      </w:r>
      <w:r>
        <w:rPr>
          <w:rFonts w:ascii="Times New Roman" w:eastAsia="Times New Roman" w:hAnsi="Times New Roman" w:cs="Times New Roman"/>
          <w:color w:val="1E2120"/>
          <w:sz w:val="24"/>
          <w:szCs w:val="24"/>
          <w:lang w:eastAsia="ru-RU"/>
        </w:rPr>
        <w:t>»</w:t>
      </w:r>
      <w:r w:rsidRPr="00E6426E">
        <w:rPr>
          <w:rFonts w:ascii="Times New Roman" w:eastAsia="Times New Roman" w:hAnsi="Times New Roman" w:cs="Times New Roman"/>
          <w:color w:val="1E2120"/>
          <w:sz w:val="24"/>
          <w:szCs w:val="24"/>
          <w:lang w:eastAsia="ru-RU"/>
        </w:rPr>
        <w:t>, созданных на основе действующего законодательства и локальных нормативно-правовых актов образовательной организации.</w:t>
      </w:r>
      <w:r w:rsidRPr="00E6426E">
        <w:rPr>
          <w:rFonts w:ascii="Times New Roman" w:eastAsia="Times New Roman" w:hAnsi="Times New Roman" w:cs="Times New Roman"/>
          <w:color w:val="1E2120"/>
          <w:sz w:val="24"/>
          <w:szCs w:val="24"/>
          <w:lang w:eastAsia="ru-RU"/>
        </w:rPr>
        <w:br/>
        <w:t>2.2. </w:t>
      </w:r>
      <w:r w:rsidRPr="00FE730D">
        <w:rPr>
          <w:rFonts w:ascii="Times New Roman" w:eastAsia="Times New Roman" w:hAnsi="Times New Roman" w:cs="Times New Roman"/>
          <w:color w:val="1E2120"/>
          <w:sz w:val="24"/>
          <w:szCs w:val="24"/>
          <w:bdr w:val="none" w:sz="0" w:space="0" w:color="auto" w:frame="1"/>
          <w:lang w:eastAsia="ru-RU"/>
        </w:rPr>
        <w:t>Веб-страница</w:t>
      </w:r>
      <w:r w:rsidRPr="00E6426E">
        <w:rPr>
          <w:rFonts w:ascii="Times New Roman" w:eastAsia="Times New Roman" w:hAnsi="Times New Roman" w:cs="Times New Roman"/>
          <w:color w:val="1E2120"/>
          <w:sz w:val="24"/>
          <w:szCs w:val="24"/>
          <w:lang w:eastAsia="ru-RU"/>
        </w:rPr>
        <w:t> (англ. Web page) — документ или информационный ресурс сети Интернет, доступ к которому осуществляется с помощью веб-браузера.</w:t>
      </w:r>
      <w:r w:rsidRPr="00E6426E">
        <w:rPr>
          <w:rFonts w:ascii="Times New Roman" w:eastAsia="Times New Roman" w:hAnsi="Times New Roman" w:cs="Times New Roman"/>
          <w:color w:val="1E2120"/>
          <w:sz w:val="24"/>
          <w:szCs w:val="24"/>
          <w:lang w:eastAsia="ru-RU"/>
        </w:rPr>
        <w:br/>
        <w:t>2.3</w:t>
      </w:r>
      <w:r w:rsidRPr="00FE730D">
        <w:rPr>
          <w:rFonts w:ascii="Times New Roman" w:eastAsia="Times New Roman" w:hAnsi="Times New Roman" w:cs="Times New Roman"/>
          <w:color w:val="1E2120"/>
          <w:sz w:val="24"/>
          <w:szCs w:val="24"/>
          <w:lang w:eastAsia="ru-RU"/>
        </w:rPr>
        <w:t>. </w:t>
      </w:r>
      <w:r w:rsidRPr="00FE730D">
        <w:rPr>
          <w:rFonts w:ascii="Times New Roman" w:eastAsia="Times New Roman" w:hAnsi="Times New Roman" w:cs="Times New Roman"/>
          <w:color w:val="1E2120"/>
          <w:sz w:val="24"/>
          <w:szCs w:val="24"/>
          <w:bdr w:val="none" w:sz="0" w:space="0" w:color="auto" w:frame="1"/>
          <w:lang w:eastAsia="ru-RU"/>
        </w:rPr>
        <w:t>Хостинг</w:t>
      </w:r>
      <w:r w:rsidRPr="00E6426E">
        <w:rPr>
          <w:rFonts w:ascii="Times New Roman" w:eastAsia="Times New Roman" w:hAnsi="Times New Roman" w:cs="Times New Roman"/>
          <w:color w:val="1E2120"/>
          <w:sz w:val="24"/>
          <w:szCs w:val="24"/>
          <w:lang w:eastAsia="ru-RU"/>
        </w:rPr>
        <w:t xml:space="preserve"> — услуга по предоставлению ресурсов для размещения информации (сайта) на сервере, постоянно находящемся в сети </w:t>
      </w:r>
      <w:r>
        <w:rPr>
          <w:rFonts w:ascii="Times New Roman" w:eastAsia="Times New Roman" w:hAnsi="Times New Roman" w:cs="Times New Roman"/>
          <w:color w:val="1E2120"/>
          <w:sz w:val="24"/>
          <w:szCs w:val="24"/>
          <w:lang w:eastAsia="ru-RU"/>
        </w:rPr>
        <w:t>«</w:t>
      </w:r>
      <w:r w:rsidRPr="00E6426E">
        <w:rPr>
          <w:rFonts w:ascii="Times New Roman" w:eastAsia="Times New Roman" w:hAnsi="Times New Roman" w:cs="Times New Roman"/>
          <w:color w:val="1E2120"/>
          <w:sz w:val="24"/>
          <w:szCs w:val="24"/>
          <w:lang w:eastAsia="ru-RU"/>
        </w:rPr>
        <w:t>Интернет</w:t>
      </w:r>
      <w:r>
        <w:rPr>
          <w:rFonts w:ascii="Times New Roman" w:eastAsia="Times New Roman" w:hAnsi="Times New Roman" w:cs="Times New Roman"/>
          <w:color w:val="1E2120"/>
          <w:sz w:val="24"/>
          <w:szCs w:val="24"/>
          <w:lang w:eastAsia="ru-RU"/>
        </w:rPr>
        <w:t>»</w:t>
      </w:r>
      <w:r w:rsidRPr="00E6426E">
        <w:rPr>
          <w:rFonts w:ascii="Times New Roman" w:eastAsia="Times New Roman" w:hAnsi="Times New Roman" w:cs="Times New Roman"/>
          <w:color w:val="1E2120"/>
          <w:sz w:val="24"/>
          <w:szCs w:val="24"/>
          <w:lang w:eastAsia="ru-RU"/>
        </w:rPr>
        <w:t>.</w:t>
      </w:r>
      <w:r w:rsidRPr="00E6426E">
        <w:rPr>
          <w:rFonts w:ascii="Times New Roman" w:eastAsia="Times New Roman" w:hAnsi="Times New Roman" w:cs="Times New Roman"/>
          <w:color w:val="1E2120"/>
          <w:sz w:val="24"/>
          <w:szCs w:val="24"/>
          <w:lang w:eastAsia="ru-RU"/>
        </w:rPr>
        <w:br/>
        <w:t>2.4. </w:t>
      </w:r>
      <w:r w:rsidRPr="00FE730D">
        <w:rPr>
          <w:rFonts w:ascii="Times New Roman" w:eastAsia="Times New Roman" w:hAnsi="Times New Roman" w:cs="Times New Roman"/>
          <w:color w:val="1E2120"/>
          <w:sz w:val="24"/>
          <w:szCs w:val="24"/>
          <w:bdr w:val="none" w:sz="0" w:space="0" w:color="auto" w:frame="1"/>
          <w:lang w:eastAsia="ru-RU"/>
        </w:rPr>
        <w:t>Модерация</w:t>
      </w:r>
      <w:r w:rsidRPr="00FE730D">
        <w:rPr>
          <w:rFonts w:ascii="Times New Roman" w:eastAsia="Times New Roman" w:hAnsi="Times New Roman" w:cs="Times New Roman"/>
          <w:color w:val="1E2120"/>
          <w:sz w:val="24"/>
          <w:szCs w:val="24"/>
          <w:lang w:eastAsia="ru-RU"/>
        </w:rPr>
        <w:t> </w:t>
      </w:r>
      <w:r w:rsidRPr="00E6426E">
        <w:rPr>
          <w:rFonts w:ascii="Times New Roman" w:eastAsia="Times New Roman" w:hAnsi="Times New Roman" w:cs="Times New Roman"/>
          <w:color w:val="1E2120"/>
          <w:sz w:val="24"/>
          <w:szCs w:val="24"/>
          <w:lang w:eastAsia="ru-RU"/>
        </w:rPr>
        <w:t xml:space="preserve">— осуществление контроля над соблюдением правил работы, нахождения </w:t>
      </w:r>
      <w:r w:rsidRPr="00E6426E">
        <w:rPr>
          <w:rFonts w:ascii="Times New Roman" w:eastAsia="Times New Roman" w:hAnsi="Times New Roman" w:cs="Times New Roman"/>
          <w:color w:val="1E2120"/>
          <w:sz w:val="24"/>
          <w:szCs w:val="24"/>
          <w:lang w:eastAsia="ru-RU"/>
        </w:rPr>
        <w:lastRenderedPageBreak/>
        <w:t>на сайте, а также размещения на нем информационных материалов.</w:t>
      </w:r>
      <w:r w:rsidRPr="00E6426E">
        <w:rPr>
          <w:rFonts w:ascii="Times New Roman" w:eastAsia="Times New Roman" w:hAnsi="Times New Roman" w:cs="Times New Roman"/>
          <w:color w:val="1E2120"/>
          <w:sz w:val="24"/>
          <w:szCs w:val="24"/>
          <w:lang w:eastAsia="ru-RU"/>
        </w:rPr>
        <w:br/>
        <w:t>2.5. </w:t>
      </w:r>
      <w:r w:rsidRPr="00FE730D">
        <w:rPr>
          <w:rFonts w:ascii="Times New Roman" w:eastAsia="Times New Roman" w:hAnsi="Times New Roman" w:cs="Times New Roman"/>
          <w:color w:val="1E2120"/>
          <w:sz w:val="24"/>
          <w:szCs w:val="24"/>
          <w:bdr w:val="none" w:sz="0" w:space="0" w:color="auto" w:frame="1"/>
          <w:lang w:eastAsia="ru-RU"/>
        </w:rPr>
        <w:t>Контент</w:t>
      </w:r>
      <w:r w:rsidRPr="00FE730D">
        <w:rPr>
          <w:rFonts w:ascii="Times New Roman" w:eastAsia="Times New Roman" w:hAnsi="Times New Roman" w:cs="Times New Roman"/>
          <w:color w:val="1E2120"/>
          <w:sz w:val="24"/>
          <w:szCs w:val="24"/>
          <w:lang w:eastAsia="ru-RU"/>
        </w:rPr>
        <w:t> </w:t>
      </w:r>
      <w:r w:rsidRPr="00E6426E">
        <w:rPr>
          <w:rFonts w:ascii="Times New Roman" w:eastAsia="Times New Roman" w:hAnsi="Times New Roman" w:cs="Times New Roman"/>
          <w:color w:val="1E2120"/>
          <w:sz w:val="24"/>
          <w:szCs w:val="24"/>
          <w:lang w:eastAsia="ru-RU"/>
        </w:rPr>
        <w:t>— содержимое, информационное наполнение сайта.</w:t>
      </w:r>
    </w:p>
    <w:p w14:paraId="34148443" w14:textId="77777777" w:rsidR="000A12ED" w:rsidRPr="00E6426E" w:rsidRDefault="000A12ED"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p>
    <w:p w14:paraId="1222DFAD" w14:textId="77777777" w:rsidR="000A12ED" w:rsidRPr="00E6426E" w:rsidRDefault="000A12ED" w:rsidP="008D581F">
      <w:pPr>
        <w:shd w:val="clear" w:color="auto" w:fill="FFFFFF"/>
        <w:spacing w:after="0" w:line="240" w:lineRule="auto"/>
        <w:textAlignment w:val="baseline"/>
        <w:outlineLvl w:val="2"/>
        <w:rPr>
          <w:rFonts w:ascii="Times New Roman" w:eastAsia="Times New Roman" w:hAnsi="Times New Roman" w:cs="Times New Roman"/>
          <w:b/>
          <w:bCs/>
          <w:color w:val="1E2120"/>
          <w:sz w:val="24"/>
          <w:szCs w:val="24"/>
          <w:lang w:eastAsia="ru-RU"/>
        </w:rPr>
      </w:pPr>
      <w:r w:rsidRPr="00E6426E">
        <w:rPr>
          <w:rFonts w:ascii="Times New Roman" w:eastAsia="Times New Roman" w:hAnsi="Times New Roman" w:cs="Times New Roman"/>
          <w:b/>
          <w:bCs/>
          <w:color w:val="1E2120"/>
          <w:sz w:val="24"/>
          <w:szCs w:val="24"/>
          <w:lang w:eastAsia="ru-RU"/>
        </w:rPr>
        <w:t>3. Цели и задачи официального сайта</w:t>
      </w:r>
    </w:p>
    <w:p w14:paraId="5EEBA173" w14:textId="77777777" w:rsidR="000A12ED" w:rsidRPr="00E6426E" w:rsidRDefault="000A12ED"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3.1 Цели создания официального сайта ДОУ:</w:t>
      </w:r>
    </w:p>
    <w:p w14:paraId="109D9C10" w14:textId="77777777" w:rsidR="000A12ED" w:rsidRPr="00E6426E" w:rsidRDefault="000A12ED" w:rsidP="008D581F">
      <w:pPr>
        <w:numPr>
          <w:ilvl w:val="0"/>
          <w:numId w:val="1"/>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исполнение требований федерального и регионального законодательств в части информационной открытости деятельности дошкольного образовательного учреждения;</w:t>
      </w:r>
    </w:p>
    <w:p w14:paraId="0978B8C7" w14:textId="77777777" w:rsidR="000A12ED" w:rsidRPr="00E6426E" w:rsidRDefault="000A12ED" w:rsidP="008D581F">
      <w:pPr>
        <w:numPr>
          <w:ilvl w:val="0"/>
          <w:numId w:val="1"/>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реализация прав профессионального сообщества и социума на доступ к открытой информации при соблюдении норм профессиональной этики и норм информационной безопасности;</w:t>
      </w:r>
    </w:p>
    <w:p w14:paraId="77556F26" w14:textId="77777777" w:rsidR="000A12ED" w:rsidRPr="00E6426E" w:rsidRDefault="000A12ED" w:rsidP="008D581F">
      <w:pPr>
        <w:numPr>
          <w:ilvl w:val="0"/>
          <w:numId w:val="1"/>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реализация принципов единства культурного и образовательного информационного пространства;</w:t>
      </w:r>
    </w:p>
    <w:p w14:paraId="2396023D" w14:textId="77777777" w:rsidR="000A12ED" w:rsidRPr="00E6426E" w:rsidRDefault="000A12ED" w:rsidP="008D581F">
      <w:pPr>
        <w:numPr>
          <w:ilvl w:val="0"/>
          <w:numId w:val="1"/>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защита прав и интересов всех участников образовательных отношений и отношений в сфере образования;</w:t>
      </w:r>
    </w:p>
    <w:p w14:paraId="4CE09455" w14:textId="77777777" w:rsidR="000A12ED" w:rsidRPr="00E6426E" w:rsidRDefault="000A12ED" w:rsidP="008D581F">
      <w:pPr>
        <w:numPr>
          <w:ilvl w:val="0"/>
          <w:numId w:val="1"/>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информационная открытость и публичная отчетность о деятельности органов управления образовательной организации;</w:t>
      </w:r>
    </w:p>
    <w:p w14:paraId="5EA7673B" w14:textId="77777777" w:rsidR="000A12ED" w:rsidRDefault="000A12ED" w:rsidP="008D581F">
      <w:pPr>
        <w:numPr>
          <w:ilvl w:val="0"/>
          <w:numId w:val="1"/>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достижение высокого качества в работе с официальным сайтом, информационным порталом дошкольного образовательного учреждения.</w:t>
      </w:r>
    </w:p>
    <w:p w14:paraId="573020EB" w14:textId="77777777" w:rsidR="000A12ED" w:rsidRPr="00FE730D" w:rsidRDefault="000A12ED" w:rsidP="008D581F">
      <w:pPr>
        <w:shd w:val="clear" w:color="auto" w:fill="FFFFFF"/>
        <w:spacing w:after="0" w:line="240" w:lineRule="auto"/>
        <w:ind w:left="426"/>
        <w:textAlignment w:val="baseline"/>
        <w:rPr>
          <w:rFonts w:ascii="Times New Roman" w:eastAsia="Times New Roman" w:hAnsi="Times New Roman" w:cs="Times New Roman"/>
          <w:color w:val="1E2120"/>
          <w:sz w:val="24"/>
          <w:szCs w:val="24"/>
          <w:lang w:eastAsia="ru-RU"/>
        </w:rPr>
      </w:pPr>
    </w:p>
    <w:p w14:paraId="6C6BB315" w14:textId="77777777" w:rsidR="000A12ED" w:rsidRPr="00FE730D" w:rsidRDefault="000A12ED" w:rsidP="008D581F">
      <w:pPr>
        <w:spacing w:after="0" w:line="240" w:lineRule="auto"/>
        <w:rPr>
          <w:rFonts w:ascii="Times New Roman" w:hAnsi="Times New Roman" w:cs="Times New Roman"/>
          <w:sz w:val="24"/>
          <w:szCs w:val="24"/>
        </w:rPr>
      </w:pPr>
      <w:r>
        <w:rPr>
          <w:rFonts w:ascii="Times New Roman" w:hAnsi="Times New Roman" w:cs="Times New Roman"/>
          <w:sz w:val="24"/>
          <w:szCs w:val="24"/>
        </w:rPr>
        <w:t>3.2 Задачи официального сайта ДОУ:</w:t>
      </w:r>
    </w:p>
    <w:p w14:paraId="7AC2130D" w14:textId="77777777" w:rsidR="000A12ED" w:rsidRPr="00E6426E" w:rsidRDefault="000A12ED" w:rsidP="008D581F">
      <w:pPr>
        <w:numPr>
          <w:ilvl w:val="0"/>
          <w:numId w:val="2"/>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информационное обеспечение оказания услуги «Предоставление информации об организации дошкольного, общего и дополнительного образования» в электронном виде;</w:t>
      </w:r>
    </w:p>
    <w:p w14:paraId="0261E59E" w14:textId="77777777" w:rsidR="000A12ED" w:rsidRPr="00E6426E" w:rsidRDefault="000A12ED" w:rsidP="008D581F">
      <w:pPr>
        <w:numPr>
          <w:ilvl w:val="0"/>
          <w:numId w:val="2"/>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формирование целостного позитивного имиджа дошкольного образовательного учреждения;</w:t>
      </w:r>
    </w:p>
    <w:p w14:paraId="00B296AC" w14:textId="77777777" w:rsidR="000A12ED" w:rsidRPr="00E6426E" w:rsidRDefault="000A12ED" w:rsidP="008D581F">
      <w:pPr>
        <w:numPr>
          <w:ilvl w:val="0"/>
          <w:numId w:val="2"/>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систематическое информирование участников воспитательно-образовательных отношений о качестве образовательных услуг в дошкольном образовательном учреждении;</w:t>
      </w:r>
    </w:p>
    <w:p w14:paraId="5E4B07C5" w14:textId="0D94668B" w:rsidR="000A12ED" w:rsidRPr="00E6426E" w:rsidRDefault="000A12ED" w:rsidP="008D581F">
      <w:pPr>
        <w:numPr>
          <w:ilvl w:val="0"/>
          <w:numId w:val="2"/>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xml:space="preserve">презентация достижений </w:t>
      </w:r>
      <w:r w:rsidR="008937E4">
        <w:rPr>
          <w:rFonts w:ascii="Times New Roman" w:eastAsia="Times New Roman" w:hAnsi="Times New Roman" w:cs="Times New Roman"/>
          <w:color w:val="1E2120"/>
          <w:sz w:val="24"/>
          <w:szCs w:val="24"/>
          <w:lang w:eastAsia="ru-RU"/>
        </w:rPr>
        <w:t>обучающихся</w:t>
      </w:r>
      <w:r w:rsidRPr="00E6426E">
        <w:rPr>
          <w:rFonts w:ascii="Times New Roman" w:eastAsia="Times New Roman" w:hAnsi="Times New Roman" w:cs="Times New Roman"/>
          <w:color w:val="1E2120"/>
          <w:sz w:val="24"/>
          <w:szCs w:val="24"/>
          <w:lang w:eastAsia="ru-RU"/>
        </w:rPr>
        <w:t xml:space="preserve"> и педагогического коллектива детского сада, его особенностей, истории развития, реализуемых образовательных программах;</w:t>
      </w:r>
    </w:p>
    <w:p w14:paraId="7F7605BF" w14:textId="77777777" w:rsidR="000A12ED" w:rsidRPr="00E6426E" w:rsidRDefault="000A12ED" w:rsidP="008D581F">
      <w:pPr>
        <w:numPr>
          <w:ilvl w:val="0"/>
          <w:numId w:val="2"/>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создание условий для взаимодействия участников воспитательно-образовательных отношений, социальных партнёров дошкольного образовательного учреждения;</w:t>
      </w:r>
    </w:p>
    <w:p w14:paraId="6DC760C7" w14:textId="77777777" w:rsidR="000A12ED" w:rsidRPr="00E6426E" w:rsidRDefault="000A12ED" w:rsidP="008D581F">
      <w:pPr>
        <w:numPr>
          <w:ilvl w:val="0"/>
          <w:numId w:val="2"/>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осуществление обмена педагогическим опытом;</w:t>
      </w:r>
    </w:p>
    <w:p w14:paraId="14D89DD1" w14:textId="77777777" w:rsidR="000A12ED" w:rsidRPr="00E6426E" w:rsidRDefault="000A12ED" w:rsidP="008D581F">
      <w:pPr>
        <w:numPr>
          <w:ilvl w:val="0"/>
          <w:numId w:val="2"/>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повышение эффективности образовательной деятельности педагогических работников и родителей (законных представителей) воспитанников ДОУ в форме дистанционного обучения;</w:t>
      </w:r>
    </w:p>
    <w:p w14:paraId="552B2794" w14:textId="73E1BBDC" w:rsidR="000A12ED" w:rsidRDefault="000A12ED" w:rsidP="008D581F">
      <w:pPr>
        <w:numPr>
          <w:ilvl w:val="0"/>
          <w:numId w:val="2"/>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xml:space="preserve">стимулирование творческой активности педагогов и родителей (законных представителей) </w:t>
      </w:r>
      <w:r w:rsidR="008937E4">
        <w:rPr>
          <w:rFonts w:ascii="Times New Roman" w:eastAsia="Times New Roman" w:hAnsi="Times New Roman" w:cs="Times New Roman"/>
          <w:color w:val="1E2120"/>
          <w:sz w:val="24"/>
          <w:szCs w:val="24"/>
          <w:lang w:eastAsia="ru-RU"/>
        </w:rPr>
        <w:t>обучающихся</w:t>
      </w:r>
      <w:r w:rsidRPr="00E6426E">
        <w:rPr>
          <w:rFonts w:ascii="Times New Roman" w:eastAsia="Times New Roman" w:hAnsi="Times New Roman" w:cs="Times New Roman"/>
          <w:color w:val="1E2120"/>
          <w:sz w:val="24"/>
          <w:szCs w:val="24"/>
          <w:lang w:eastAsia="ru-RU"/>
        </w:rPr>
        <w:t xml:space="preserve"> образовательно</w:t>
      </w:r>
      <w:r w:rsidR="008937E4">
        <w:rPr>
          <w:rFonts w:ascii="Times New Roman" w:eastAsia="Times New Roman" w:hAnsi="Times New Roman" w:cs="Times New Roman"/>
          <w:color w:val="1E2120"/>
          <w:sz w:val="24"/>
          <w:szCs w:val="24"/>
          <w:lang w:eastAsia="ru-RU"/>
        </w:rPr>
        <w:t>й организации</w:t>
      </w:r>
      <w:r w:rsidRPr="00E6426E">
        <w:rPr>
          <w:rFonts w:ascii="Times New Roman" w:eastAsia="Times New Roman" w:hAnsi="Times New Roman" w:cs="Times New Roman"/>
          <w:color w:val="1E2120"/>
          <w:sz w:val="24"/>
          <w:szCs w:val="24"/>
          <w:lang w:eastAsia="ru-RU"/>
        </w:rPr>
        <w:t>.</w:t>
      </w:r>
    </w:p>
    <w:p w14:paraId="75331021" w14:textId="77777777" w:rsidR="008937E4" w:rsidRDefault="008937E4" w:rsidP="008D581F">
      <w:pPr>
        <w:shd w:val="clear" w:color="auto" w:fill="FFFFFF"/>
        <w:spacing w:after="0" w:line="240" w:lineRule="auto"/>
        <w:textAlignment w:val="baseline"/>
        <w:outlineLvl w:val="2"/>
        <w:rPr>
          <w:rFonts w:ascii="Times New Roman" w:eastAsia="Times New Roman" w:hAnsi="Times New Roman" w:cs="Times New Roman"/>
          <w:b/>
          <w:bCs/>
          <w:color w:val="1E2120"/>
          <w:sz w:val="24"/>
          <w:szCs w:val="24"/>
          <w:lang w:eastAsia="ru-RU"/>
        </w:rPr>
      </w:pPr>
    </w:p>
    <w:p w14:paraId="1609718D" w14:textId="715733A2" w:rsidR="000A12ED" w:rsidRPr="00E6426E" w:rsidRDefault="00C54B91" w:rsidP="008D581F">
      <w:pPr>
        <w:shd w:val="clear" w:color="auto" w:fill="FFFFFF"/>
        <w:spacing w:after="0" w:line="240" w:lineRule="auto"/>
        <w:textAlignment w:val="baseline"/>
        <w:outlineLvl w:val="2"/>
        <w:rPr>
          <w:rFonts w:ascii="Times New Roman" w:eastAsia="Times New Roman" w:hAnsi="Times New Roman" w:cs="Times New Roman"/>
          <w:b/>
          <w:bCs/>
          <w:color w:val="1E2120"/>
          <w:sz w:val="24"/>
          <w:szCs w:val="24"/>
          <w:lang w:eastAsia="ru-RU"/>
        </w:rPr>
      </w:pPr>
      <w:r>
        <w:rPr>
          <w:rFonts w:ascii="Times New Roman" w:eastAsia="Times New Roman" w:hAnsi="Times New Roman" w:cs="Times New Roman"/>
          <w:b/>
          <w:bCs/>
          <w:color w:val="1E2120"/>
          <w:sz w:val="24"/>
          <w:szCs w:val="24"/>
          <w:lang w:eastAsia="ru-RU"/>
        </w:rPr>
        <w:t>4</w:t>
      </w:r>
      <w:r w:rsidR="000A12ED" w:rsidRPr="00E6426E">
        <w:rPr>
          <w:rFonts w:ascii="Times New Roman" w:eastAsia="Times New Roman" w:hAnsi="Times New Roman" w:cs="Times New Roman"/>
          <w:b/>
          <w:bCs/>
          <w:color w:val="1E2120"/>
          <w:sz w:val="24"/>
          <w:szCs w:val="24"/>
          <w:lang w:eastAsia="ru-RU"/>
        </w:rPr>
        <w:t>. Информационная структура официального сайта</w:t>
      </w:r>
    </w:p>
    <w:p w14:paraId="0355E7C6" w14:textId="2A19B163" w:rsidR="000A12ED"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4</w:t>
      </w:r>
      <w:r w:rsidR="000A12ED" w:rsidRPr="00576C15">
        <w:rPr>
          <w:rFonts w:ascii="Times New Roman" w:eastAsia="Times New Roman" w:hAnsi="Times New Roman" w:cs="Times New Roman"/>
          <w:color w:val="1E2120"/>
          <w:sz w:val="24"/>
          <w:szCs w:val="24"/>
          <w:lang w:eastAsia="ru-RU"/>
        </w:rPr>
        <w:t>.1. Информационная структура официального сайта ДОУ определяется в соответствии с задачами реализации государственной политики в сфере образования, формируется из</w:t>
      </w:r>
      <w:r w:rsidR="000A12ED" w:rsidRPr="00E6426E">
        <w:rPr>
          <w:rFonts w:ascii="Times New Roman" w:eastAsia="Times New Roman" w:hAnsi="Times New Roman" w:cs="Times New Roman"/>
          <w:color w:val="1E2120"/>
          <w:sz w:val="24"/>
          <w:szCs w:val="24"/>
          <w:lang w:eastAsia="ru-RU"/>
        </w:rPr>
        <w:t xml:space="preserve"> информационных материалов обязательных к размещению на сайте и иной информации, не противоречащей законодательству Российской Федерации.</w:t>
      </w:r>
      <w:r w:rsidR="000A12ED" w:rsidRPr="00E6426E">
        <w:rPr>
          <w:rFonts w:ascii="Times New Roman" w:eastAsia="Times New Roman" w:hAnsi="Times New Roman" w:cs="Times New Roman"/>
          <w:color w:val="1E2120"/>
          <w:sz w:val="24"/>
          <w:szCs w:val="24"/>
          <w:lang w:eastAsia="ru-RU"/>
        </w:rPr>
        <w:br/>
      </w:r>
      <w:r>
        <w:rPr>
          <w:rFonts w:ascii="Times New Roman" w:eastAsia="Times New Roman" w:hAnsi="Times New Roman" w:cs="Times New Roman"/>
          <w:color w:val="1E2120"/>
          <w:sz w:val="24"/>
          <w:szCs w:val="24"/>
          <w:lang w:eastAsia="ru-RU"/>
        </w:rPr>
        <w:t>4</w:t>
      </w:r>
      <w:r w:rsidR="000A12ED" w:rsidRPr="00E6426E">
        <w:rPr>
          <w:rFonts w:ascii="Times New Roman" w:eastAsia="Times New Roman" w:hAnsi="Times New Roman" w:cs="Times New Roman"/>
          <w:color w:val="1E2120"/>
          <w:sz w:val="24"/>
          <w:szCs w:val="24"/>
          <w:lang w:eastAsia="ru-RU"/>
        </w:rPr>
        <w:t xml:space="preserve">.2. Информационный ресурс </w:t>
      </w:r>
      <w:r w:rsidR="008937E4">
        <w:rPr>
          <w:rFonts w:ascii="Times New Roman" w:eastAsia="Times New Roman" w:hAnsi="Times New Roman" w:cs="Times New Roman"/>
          <w:color w:val="1E2120"/>
          <w:sz w:val="24"/>
          <w:szCs w:val="24"/>
          <w:lang w:eastAsia="ru-RU"/>
        </w:rPr>
        <w:t>С</w:t>
      </w:r>
      <w:r w:rsidR="000A12ED" w:rsidRPr="00E6426E">
        <w:rPr>
          <w:rFonts w:ascii="Times New Roman" w:eastAsia="Times New Roman" w:hAnsi="Times New Roman" w:cs="Times New Roman"/>
          <w:color w:val="1E2120"/>
          <w:sz w:val="24"/>
          <w:szCs w:val="24"/>
          <w:lang w:eastAsia="ru-RU"/>
        </w:rPr>
        <w:t xml:space="preserve">айта </w:t>
      </w:r>
      <w:r w:rsidR="008937E4">
        <w:rPr>
          <w:rFonts w:ascii="Times New Roman" w:eastAsia="Times New Roman" w:hAnsi="Times New Roman" w:cs="Times New Roman"/>
          <w:color w:val="1E2120"/>
          <w:sz w:val="24"/>
          <w:szCs w:val="24"/>
          <w:lang w:eastAsia="ru-RU"/>
        </w:rPr>
        <w:t>образовательной организации</w:t>
      </w:r>
      <w:r w:rsidR="000A12ED" w:rsidRPr="00E6426E">
        <w:rPr>
          <w:rFonts w:ascii="Times New Roman" w:eastAsia="Times New Roman" w:hAnsi="Times New Roman" w:cs="Times New Roman"/>
          <w:color w:val="1E2120"/>
          <w:sz w:val="24"/>
          <w:szCs w:val="24"/>
          <w:lang w:eastAsia="ru-RU"/>
        </w:rPr>
        <w:t xml:space="preserve"> является открытым и общедоступным. Информация на официальном </w:t>
      </w:r>
      <w:r w:rsidR="008937E4">
        <w:rPr>
          <w:rFonts w:ascii="Times New Roman" w:eastAsia="Times New Roman" w:hAnsi="Times New Roman" w:cs="Times New Roman"/>
          <w:color w:val="1E2120"/>
          <w:sz w:val="24"/>
          <w:szCs w:val="24"/>
          <w:lang w:eastAsia="ru-RU"/>
        </w:rPr>
        <w:t>С</w:t>
      </w:r>
      <w:r w:rsidR="000A12ED" w:rsidRPr="00E6426E">
        <w:rPr>
          <w:rFonts w:ascii="Times New Roman" w:eastAsia="Times New Roman" w:hAnsi="Times New Roman" w:cs="Times New Roman"/>
          <w:color w:val="1E2120"/>
          <w:sz w:val="24"/>
          <w:szCs w:val="24"/>
          <w:lang w:eastAsia="ru-RU"/>
        </w:rPr>
        <w:t>айте размещается на русском языке</w:t>
      </w:r>
      <w:r w:rsidR="000A12ED">
        <w:rPr>
          <w:rFonts w:ascii="Times New Roman" w:eastAsia="Times New Roman" w:hAnsi="Times New Roman" w:cs="Times New Roman"/>
          <w:color w:val="1E2120"/>
          <w:sz w:val="24"/>
          <w:szCs w:val="24"/>
          <w:lang w:eastAsia="ru-RU"/>
        </w:rPr>
        <w:t>.</w:t>
      </w:r>
      <w:r w:rsidR="000A12ED" w:rsidRPr="00E6426E">
        <w:rPr>
          <w:rFonts w:ascii="Times New Roman" w:eastAsia="Times New Roman" w:hAnsi="Times New Roman" w:cs="Times New Roman"/>
          <w:color w:val="1E2120"/>
          <w:sz w:val="24"/>
          <w:szCs w:val="24"/>
          <w:lang w:eastAsia="ru-RU"/>
        </w:rPr>
        <w:br/>
      </w:r>
      <w:r>
        <w:rPr>
          <w:rFonts w:ascii="Times New Roman" w:eastAsia="Times New Roman" w:hAnsi="Times New Roman" w:cs="Times New Roman"/>
          <w:color w:val="1E2120"/>
          <w:sz w:val="24"/>
          <w:szCs w:val="24"/>
          <w:lang w:eastAsia="ru-RU"/>
        </w:rPr>
        <w:t>4</w:t>
      </w:r>
      <w:r w:rsidR="000A12ED" w:rsidRPr="00E6426E">
        <w:rPr>
          <w:rFonts w:ascii="Times New Roman" w:eastAsia="Times New Roman" w:hAnsi="Times New Roman" w:cs="Times New Roman"/>
          <w:color w:val="1E2120"/>
          <w:sz w:val="24"/>
          <w:szCs w:val="24"/>
          <w:lang w:eastAsia="ru-RU"/>
        </w:rPr>
        <w:t xml:space="preserve">.3. Официальный </w:t>
      </w:r>
      <w:r w:rsidR="008937E4">
        <w:rPr>
          <w:rFonts w:ascii="Times New Roman" w:eastAsia="Times New Roman" w:hAnsi="Times New Roman" w:cs="Times New Roman"/>
          <w:color w:val="1E2120"/>
          <w:sz w:val="24"/>
          <w:szCs w:val="24"/>
          <w:lang w:eastAsia="ru-RU"/>
        </w:rPr>
        <w:t>С</w:t>
      </w:r>
      <w:r w:rsidR="000A12ED" w:rsidRPr="00E6426E">
        <w:rPr>
          <w:rFonts w:ascii="Times New Roman" w:eastAsia="Times New Roman" w:hAnsi="Times New Roman" w:cs="Times New Roman"/>
          <w:color w:val="1E2120"/>
          <w:sz w:val="24"/>
          <w:szCs w:val="24"/>
          <w:lang w:eastAsia="ru-RU"/>
        </w:rPr>
        <w:t>айт</w:t>
      </w:r>
      <w:r w:rsidR="008937E4">
        <w:rPr>
          <w:rFonts w:ascii="Times New Roman" w:eastAsia="Times New Roman" w:hAnsi="Times New Roman" w:cs="Times New Roman"/>
          <w:color w:val="1E2120"/>
          <w:sz w:val="24"/>
          <w:szCs w:val="24"/>
          <w:lang w:eastAsia="ru-RU"/>
        </w:rPr>
        <w:t xml:space="preserve"> </w:t>
      </w:r>
      <w:r w:rsidR="000A12ED" w:rsidRPr="00E6426E">
        <w:rPr>
          <w:rFonts w:ascii="Times New Roman" w:eastAsia="Times New Roman" w:hAnsi="Times New Roman" w:cs="Times New Roman"/>
          <w:color w:val="1E2120"/>
          <w:sz w:val="24"/>
          <w:szCs w:val="24"/>
          <w:lang w:eastAsia="ru-RU"/>
        </w:rPr>
        <w:t>образовательно</w:t>
      </w:r>
      <w:r w:rsidR="008937E4">
        <w:rPr>
          <w:rFonts w:ascii="Times New Roman" w:eastAsia="Times New Roman" w:hAnsi="Times New Roman" w:cs="Times New Roman"/>
          <w:color w:val="1E2120"/>
          <w:sz w:val="24"/>
          <w:szCs w:val="24"/>
          <w:lang w:eastAsia="ru-RU"/>
        </w:rPr>
        <w:t>й организации</w:t>
      </w:r>
      <w:r w:rsidR="000A12ED" w:rsidRPr="00E6426E">
        <w:rPr>
          <w:rFonts w:ascii="Times New Roman" w:eastAsia="Times New Roman" w:hAnsi="Times New Roman" w:cs="Times New Roman"/>
          <w:color w:val="1E2120"/>
          <w:sz w:val="24"/>
          <w:szCs w:val="24"/>
          <w:lang w:eastAsia="ru-RU"/>
        </w:rPr>
        <w:t xml:space="preserve"> является структурным компонентом единого информационного образовательного пространства региона, связанными гиперссылками с другими информационными ресурсами образовательного пространства региона. Ссылка на официальный сайт Министерства просвещения Российской Федерации обязательна.</w:t>
      </w:r>
      <w:r w:rsidR="000A12ED" w:rsidRPr="00E6426E">
        <w:rPr>
          <w:rFonts w:ascii="Times New Roman" w:eastAsia="Times New Roman" w:hAnsi="Times New Roman" w:cs="Times New Roman"/>
          <w:color w:val="1E2120"/>
          <w:sz w:val="24"/>
          <w:szCs w:val="24"/>
          <w:lang w:eastAsia="ru-RU"/>
        </w:rPr>
        <w:br/>
      </w:r>
      <w:r>
        <w:rPr>
          <w:rFonts w:ascii="Times New Roman" w:eastAsia="Times New Roman" w:hAnsi="Times New Roman" w:cs="Times New Roman"/>
          <w:color w:val="1E2120"/>
          <w:sz w:val="24"/>
          <w:szCs w:val="24"/>
          <w:lang w:eastAsia="ru-RU"/>
        </w:rPr>
        <w:lastRenderedPageBreak/>
        <w:t>4</w:t>
      </w:r>
      <w:r w:rsidR="000A12ED" w:rsidRPr="00E6426E">
        <w:rPr>
          <w:rFonts w:ascii="Times New Roman" w:eastAsia="Times New Roman" w:hAnsi="Times New Roman" w:cs="Times New Roman"/>
          <w:color w:val="1E2120"/>
          <w:sz w:val="24"/>
          <w:szCs w:val="24"/>
          <w:lang w:eastAsia="ru-RU"/>
        </w:rPr>
        <w:t xml:space="preserve">.4. При создании официального сайта необходимо предусмотреть создание и ведение версии </w:t>
      </w:r>
      <w:r w:rsidR="008937E4">
        <w:rPr>
          <w:rFonts w:ascii="Times New Roman" w:eastAsia="Times New Roman" w:hAnsi="Times New Roman" w:cs="Times New Roman"/>
          <w:color w:val="1E2120"/>
          <w:sz w:val="24"/>
          <w:szCs w:val="24"/>
          <w:lang w:eastAsia="ru-RU"/>
        </w:rPr>
        <w:t>С</w:t>
      </w:r>
      <w:r w:rsidR="000A12ED" w:rsidRPr="00E6426E">
        <w:rPr>
          <w:rFonts w:ascii="Times New Roman" w:eastAsia="Times New Roman" w:hAnsi="Times New Roman" w:cs="Times New Roman"/>
          <w:color w:val="1E2120"/>
          <w:sz w:val="24"/>
          <w:szCs w:val="24"/>
          <w:lang w:eastAsia="ru-RU"/>
        </w:rPr>
        <w:t>айта для слабовидящих пользователей, а также защиту от спама.</w:t>
      </w:r>
    </w:p>
    <w:p w14:paraId="11A9373A" w14:textId="2460C445" w:rsidR="000A12ED" w:rsidRPr="00E6426E"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4</w:t>
      </w:r>
      <w:r w:rsidR="000A12ED">
        <w:rPr>
          <w:rFonts w:ascii="Times New Roman" w:eastAsia="Times New Roman" w:hAnsi="Times New Roman" w:cs="Times New Roman"/>
          <w:color w:val="1E2120"/>
          <w:sz w:val="24"/>
          <w:szCs w:val="24"/>
          <w:lang w:eastAsia="ru-RU"/>
        </w:rPr>
        <w:t xml:space="preserve">.5 На официальном </w:t>
      </w:r>
      <w:r w:rsidR="008937E4">
        <w:rPr>
          <w:rFonts w:ascii="Times New Roman" w:eastAsia="Times New Roman" w:hAnsi="Times New Roman" w:cs="Times New Roman"/>
          <w:color w:val="1E2120"/>
          <w:sz w:val="24"/>
          <w:szCs w:val="24"/>
          <w:lang w:eastAsia="ru-RU"/>
        </w:rPr>
        <w:t>С</w:t>
      </w:r>
      <w:r w:rsidR="000A12ED">
        <w:rPr>
          <w:rFonts w:ascii="Times New Roman" w:eastAsia="Times New Roman" w:hAnsi="Times New Roman" w:cs="Times New Roman"/>
          <w:color w:val="1E2120"/>
          <w:sz w:val="24"/>
          <w:szCs w:val="24"/>
          <w:lang w:eastAsia="ru-RU"/>
        </w:rPr>
        <w:t>айте ДОУ не допускают размещение:</w:t>
      </w:r>
    </w:p>
    <w:p w14:paraId="23B86A90" w14:textId="77777777" w:rsidR="000A12ED" w:rsidRPr="00E6426E" w:rsidRDefault="000A12ED" w:rsidP="008D581F">
      <w:pPr>
        <w:numPr>
          <w:ilvl w:val="0"/>
          <w:numId w:val="4"/>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противоправной информации;</w:t>
      </w:r>
    </w:p>
    <w:p w14:paraId="74DCDC84" w14:textId="77777777" w:rsidR="000A12ED" w:rsidRPr="00E6426E" w:rsidRDefault="000A12ED" w:rsidP="008D581F">
      <w:pPr>
        <w:numPr>
          <w:ilvl w:val="0"/>
          <w:numId w:val="4"/>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информации, не имеющей отношения к деятельности образовательной организации, образованию и воспитанию детей;</w:t>
      </w:r>
    </w:p>
    <w:p w14:paraId="5804BBB9" w14:textId="77777777" w:rsidR="000A12ED" w:rsidRPr="00E6426E" w:rsidRDefault="000A12ED" w:rsidP="008D581F">
      <w:pPr>
        <w:numPr>
          <w:ilvl w:val="0"/>
          <w:numId w:val="4"/>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информации, нарушающей авторское право;</w:t>
      </w:r>
    </w:p>
    <w:p w14:paraId="48A28724" w14:textId="77777777" w:rsidR="000A12ED" w:rsidRPr="00E6426E" w:rsidRDefault="000A12ED" w:rsidP="008D581F">
      <w:pPr>
        <w:numPr>
          <w:ilvl w:val="0"/>
          <w:numId w:val="4"/>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информации, содержащей ненормативную лексику;</w:t>
      </w:r>
    </w:p>
    <w:p w14:paraId="1E274F3D" w14:textId="77777777" w:rsidR="000A12ED" w:rsidRPr="00E6426E" w:rsidRDefault="000A12ED" w:rsidP="008D581F">
      <w:pPr>
        <w:numPr>
          <w:ilvl w:val="0"/>
          <w:numId w:val="4"/>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материалов, унижающих честь, достоинство и деловую репутацию физических и юридических лиц;</w:t>
      </w:r>
    </w:p>
    <w:p w14:paraId="6517A4DC" w14:textId="77777777" w:rsidR="000A12ED" w:rsidRPr="00E6426E" w:rsidRDefault="000A12ED" w:rsidP="008D581F">
      <w:pPr>
        <w:numPr>
          <w:ilvl w:val="0"/>
          <w:numId w:val="4"/>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материалов, содержащих государственную, коммерческую или иную, специально охраняемую тайну;</w:t>
      </w:r>
    </w:p>
    <w:p w14:paraId="571C739F" w14:textId="77777777" w:rsidR="000A12ED" w:rsidRPr="00E6426E" w:rsidRDefault="000A12ED" w:rsidP="008D581F">
      <w:pPr>
        <w:numPr>
          <w:ilvl w:val="0"/>
          <w:numId w:val="4"/>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информационных материалов, которые содержат призывы к насилию и насильственному изменению основ конституционного строя;</w:t>
      </w:r>
    </w:p>
    <w:p w14:paraId="798C8395" w14:textId="77777777" w:rsidR="000A12ED" w:rsidRPr="00E6426E" w:rsidRDefault="000A12ED" w:rsidP="008D581F">
      <w:pPr>
        <w:numPr>
          <w:ilvl w:val="0"/>
          <w:numId w:val="4"/>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информационных материалов, разжигающих социальную, расовую, межнациональную и религиозную рознь, призывающих к насилию;</w:t>
      </w:r>
    </w:p>
    <w:p w14:paraId="1EA0EFC1" w14:textId="77777777" w:rsidR="000A12ED" w:rsidRPr="00E6426E" w:rsidRDefault="000A12ED" w:rsidP="008D581F">
      <w:pPr>
        <w:numPr>
          <w:ilvl w:val="0"/>
          <w:numId w:val="4"/>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информационных материалов, которые содержат пропаганду наркомании, экстремистских религиозных и политических идей;</w:t>
      </w:r>
    </w:p>
    <w:p w14:paraId="1F1A8613" w14:textId="77777777" w:rsidR="000A12ED" w:rsidRPr="00E6426E" w:rsidRDefault="000A12ED" w:rsidP="008D581F">
      <w:pPr>
        <w:numPr>
          <w:ilvl w:val="0"/>
          <w:numId w:val="4"/>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материалов, запрещенных к опубликованию и свободному распространению в соответствии с действующим законодательством Российской Федерации;</w:t>
      </w:r>
    </w:p>
    <w:p w14:paraId="57963AE7" w14:textId="77777777" w:rsidR="000A12ED" w:rsidRPr="00E6426E" w:rsidRDefault="000A12ED" w:rsidP="008D581F">
      <w:pPr>
        <w:numPr>
          <w:ilvl w:val="0"/>
          <w:numId w:val="4"/>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информации, противоречащей профессиональной этике в педагогической деятельности;</w:t>
      </w:r>
    </w:p>
    <w:p w14:paraId="395E8C01" w14:textId="77777777" w:rsidR="000A12ED" w:rsidRPr="00E6426E" w:rsidRDefault="000A12ED" w:rsidP="008D581F">
      <w:pPr>
        <w:numPr>
          <w:ilvl w:val="0"/>
          <w:numId w:val="4"/>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xml:space="preserve">ссылок на ресурсы сети </w:t>
      </w:r>
      <w:r>
        <w:rPr>
          <w:rFonts w:ascii="Times New Roman" w:eastAsia="Times New Roman" w:hAnsi="Times New Roman" w:cs="Times New Roman"/>
          <w:color w:val="1E2120"/>
          <w:sz w:val="24"/>
          <w:szCs w:val="24"/>
          <w:lang w:eastAsia="ru-RU"/>
        </w:rPr>
        <w:t>«</w:t>
      </w:r>
      <w:r w:rsidRPr="00E6426E">
        <w:rPr>
          <w:rFonts w:ascii="Times New Roman" w:eastAsia="Times New Roman" w:hAnsi="Times New Roman" w:cs="Times New Roman"/>
          <w:color w:val="1E2120"/>
          <w:sz w:val="24"/>
          <w:szCs w:val="24"/>
          <w:lang w:eastAsia="ru-RU"/>
        </w:rPr>
        <w:t>Интернет</w:t>
      </w:r>
      <w:r>
        <w:rPr>
          <w:rFonts w:ascii="Times New Roman" w:eastAsia="Times New Roman" w:hAnsi="Times New Roman" w:cs="Times New Roman"/>
          <w:color w:val="1E2120"/>
          <w:sz w:val="24"/>
          <w:szCs w:val="24"/>
          <w:lang w:eastAsia="ru-RU"/>
        </w:rPr>
        <w:t>»</w:t>
      </w:r>
      <w:r w:rsidRPr="00E6426E">
        <w:rPr>
          <w:rFonts w:ascii="Times New Roman" w:eastAsia="Times New Roman" w:hAnsi="Times New Roman" w:cs="Times New Roman"/>
          <w:color w:val="1E2120"/>
          <w:sz w:val="24"/>
          <w:szCs w:val="24"/>
          <w:lang w:eastAsia="ru-RU"/>
        </w:rPr>
        <w:t xml:space="preserve"> по содержанию несовместимые с целями обучения и воспитания.</w:t>
      </w:r>
    </w:p>
    <w:p w14:paraId="4C5CB470" w14:textId="57ED7882" w:rsidR="00B226E1"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4</w:t>
      </w:r>
      <w:r w:rsidR="000A12ED" w:rsidRPr="00E6426E">
        <w:rPr>
          <w:rFonts w:ascii="Times New Roman" w:eastAsia="Times New Roman" w:hAnsi="Times New Roman" w:cs="Times New Roman"/>
          <w:color w:val="1E2120"/>
          <w:sz w:val="24"/>
          <w:szCs w:val="24"/>
          <w:lang w:eastAsia="ru-RU"/>
        </w:rPr>
        <w:t>.6. Для размещения информации на сайте дошкольного образовательного учреждения должен быть создан специальный раздел «</w:t>
      </w:r>
      <w:r w:rsidR="000A12ED" w:rsidRPr="00E6426E">
        <w:rPr>
          <w:rFonts w:ascii="Times New Roman" w:eastAsia="Times New Roman" w:hAnsi="Times New Roman" w:cs="Times New Roman"/>
          <w:b/>
          <w:bCs/>
          <w:i/>
          <w:iCs/>
          <w:color w:val="1E2120"/>
          <w:sz w:val="24"/>
          <w:szCs w:val="24"/>
          <w:bdr w:val="none" w:sz="0" w:space="0" w:color="auto" w:frame="1"/>
          <w:lang w:eastAsia="ru-RU"/>
        </w:rPr>
        <w:t>Сведения об образовательной организации</w:t>
      </w:r>
      <w:r w:rsidR="000A12ED" w:rsidRPr="00E6426E">
        <w:rPr>
          <w:rFonts w:ascii="Times New Roman" w:eastAsia="Times New Roman" w:hAnsi="Times New Roman" w:cs="Times New Roman"/>
          <w:color w:val="1E2120"/>
          <w:sz w:val="24"/>
          <w:szCs w:val="24"/>
          <w:lang w:eastAsia="ru-RU"/>
        </w:rPr>
        <w:t>» (далее - специальный раздел). Информация в специальном разделе представляется в виде набора страниц и (или) иерархического списка и (или) ссылок на другие разделы сайта. Информация должна иметь общий механизм навигации по всем страницам специального раздела. Механизм навигации должен быть представлен на каждой странице специального раздела.</w:t>
      </w:r>
      <w:r w:rsidR="000A12ED" w:rsidRPr="00E6426E">
        <w:rPr>
          <w:rFonts w:ascii="Times New Roman" w:eastAsia="Times New Roman" w:hAnsi="Times New Roman" w:cs="Times New Roman"/>
          <w:color w:val="1E2120"/>
          <w:sz w:val="24"/>
          <w:szCs w:val="24"/>
          <w:lang w:eastAsia="ru-RU"/>
        </w:rPr>
        <w:br/>
      </w:r>
      <w:r>
        <w:rPr>
          <w:rFonts w:ascii="Times New Roman" w:eastAsia="Times New Roman" w:hAnsi="Times New Roman" w:cs="Times New Roman"/>
          <w:color w:val="1E2120"/>
          <w:sz w:val="24"/>
          <w:szCs w:val="24"/>
          <w:lang w:eastAsia="ru-RU"/>
        </w:rPr>
        <w:t>4</w:t>
      </w:r>
      <w:r w:rsidR="000A12ED" w:rsidRPr="00E6426E">
        <w:rPr>
          <w:rFonts w:ascii="Times New Roman" w:eastAsia="Times New Roman" w:hAnsi="Times New Roman" w:cs="Times New Roman"/>
          <w:color w:val="1E2120"/>
          <w:sz w:val="24"/>
          <w:szCs w:val="24"/>
          <w:lang w:eastAsia="ru-RU"/>
        </w:rPr>
        <w:t>.7. Доступ к специальному разделу должен осуществляться с главной (основной) страницы сайта, а также из основного навигационного меню сайта детского сада.</w:t>
      </w:r>
      <w:r w:rsidR="000A12ED" w:rsidRPr="00E6426E">
        <w:rPr>
          <w:rFonts w:ascii="Times New Roman" w:eastAsia="Times New Roman" w:hAnsi="Times New Roman" w:cs="Times New Roman"/>
          <w:color w:val="1E2120"/>
          <w:sz w:val="24"/>
          <w:szCs w:val="24"/>
          <w:lang w:eastAsia="ru-RU"/>
        </w:rPr>
        <w:br/>
      </w:r>
      <w:r>
        <w:rPr>
          <w:rFonts w:ascii="Times New Roman" w:eastAsia="Times New Roman" w:hAnsi="Times New Roman" w:cs="Times New Roman"/>
          <w:color w:val="1E2120"/>
          <w:sz w:val="24"/>
          <w:szCs w:val="24"/>
          <w:lang w:eastAsia="ru-RU"/>
        </w:rPr>
        <w:t>4</w:t>
      </w:r>
      <w:r w:rsidR="000A12ED" w:rsidRPr="00E6426E">
        <w:rPr>
          <w:rFonts w:ascii="Times New Roman" w:eastAsia="Times New Roman" w:hAnsi="Times New Roman" w:cs="Times New Roman"/>
          <w:color w:val="1E2120"/>
          <w:sz w:val="24"/>
          <w:szCs w:val="24"/>
          <w:lang w:eastAsia="ru-RU"/>
        </w:rPr>
        <w:t>.8. Страницы специального раздела должны быть доступны в информационно-телекоммуникационной сети «Интернет» без дополнительной регистрации, содержать указанную в подпункте 5.10 информацию, а также доступные для посетителей сайта ссылки на файлы, снабженные информацией, поясняющей назначение данных файлов.</w:t>
      </w:r>
      <w:r w:rsidR="000A12ED" w:rsidRPr="00E6426E">
        <w:rPr>
          <w:rFonts w:ascii="Times New Roman" w:eastAsia="Times New Roman" w:hAnsi="Times New Roman" w:cs="Times New Roman"/>
          <w:color w:val="1E2120"/>
          <w:sz w:val="24"/>
          <w:szCs w:val="24"/>
          <w:lang w:eastAsia="ru-RU"/>
        </w:rPr>
        <w:br/>
      </w:r>
      <w:r>
        <w:rPr>
          <w:rFonts w:ascii="Times New Roman" w:eastAsia="Times New Roman" w:hAnsi="Times New Roman" w:cs="Times New Roman"/>
          <w:color w:val="1E2120"/>
          <w:sz w:val="24"/>
          <w:szCs w:val="24"/>
          <w:lang w:eastAsia="ru-RU"/>
        </w:rPr>
        <w:t>4</w:t>
      </w:r>
      <w:r w:rsidR="000A12ED" w:rsidRPr="00E6426E">
        <w:rPr>
          <w:rFonts w:ascii="Times New Roman" w:eastAsia="Times New Roman" w:hAnsi="Times New Roman" w:cs="Times New Roman"/>
          <w:color w:val="1E2120"/>
          <w:sz w:val="24"/>
          <w:szCs w:val="24"/>
          <w:lang w:eastAsia="ru-RU"/>
        </w:rPr>
        <w:t>.9. Допускается размещение в специальном разделе иной информации, которая размещается, опубликовывается по решению дошкольного образовательного учреждения и (или) размещение, публикация которой является обязательным в соответствии с законодательством Российской Федерации.</w:t>
      </w:r>
    </w:p>
    <w:p w14:paraId="2AC158EA" w14:textId="18FD66C8" w:rsidR="000A12ED" w:rsidRPr="00E6426E"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4</w:t>
      </w:r>
      <w:r w:rsidR="000A12ED">
        <w:rPr>
          <w:rFonts w:ascii="Times New Roman" w:eastAsia="Times New Roman" w:hAnsi="Times New Roman" w:cs="Times New Roman"/>
          <w:color w:val="1E2120"/>
          <w:sz w:val="24"/>
          <w:szCs w:val="24"/>
          <w:lang w:eastAsia="ru-RU"/>
        </w:rPr>
        <w:t>.10 Специальный раздел должен содержать подразделы:</w:t>
      </w:r>
    </w:p>
    <w:p w14:paraId="567CE28C" w14:textId="77777777" w:rsidR="000A12ED" w:rsidRPr="00E6426E" w:rsidRDefault="000A12ED" w:rsidP="008D581F">
      <w:pPr>
        <w:numPr>
          <w:ilvl w:val="0"/>
          <w:numId w:val="5"/>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«Основные сведения»;</w:t>
      </w:r>
    </w:p>
    <w:p w14:paraId="100BF106" w14:textId="77777777" w:rsidR="000A12ED" w:rsidRPr="00E6426E" w:rsidRDefault="000A12ED" w:rsidP="008D581F">
      <w:pPr>
        <w:numPr>
          <w:ilvl w:val="0"/>
          <w:numId w:val="5"/>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«Структура и органы управления образовательной организацией»;</w:t>
      </w:r>
    </w:p>
    <w:p w14:paraId="352A36B1" w14:textId="77777777" w:rsidR="000A12ED" w:rsidRPr="00E6426E" w:rsidRDefault="000A12ED" w:rsidP="008D581F">
      <w:pPr>
        <w:numPr>
          <w:ilvl w:val="0"/>
          <w:numId w:val="5"/>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«Документы»;</w:t>
      </w:r>
    </w:p>
    <w:p w14:paraId="2F80F107" w14:textId="77777777" w:rsidR="000A12ED" w:rsidRPr="00E6426E" w:rsidRDefault="000A12ED" w:rsidP="008D581F">
      <w:pPr>
        <w:numPr>
          <w:ilvl w:val="0"/>
          <w:numId w:val="5"/>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«Образование»;</w:t>
      </w:r>
    </w:p>
    <w:p w14:paraId="00AB7363" w14:textId="77777777" w:rsidR="000A12ED" w:rsidRPr="00E6426E" w:rsidRDefault="000A12ED" w:rsidP="008D581F">
      <w:pPr>
        <w:numPr>
          <w:ilvl w:val="0"/>
          <w:numId w:val="5"/>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«Руководство. Педагогический (научно-педагогический) состав»;</w:t>
      </w:r>
    </w:p>
    <w:p w14:paraId="4C764846" w14:textId="77777777" w:rsidR="000A12ED" w:rsidRPr="00E6426E" w:rsidRDefault="000A12ED" w:rsidP="008D581F">
      <w:pPr>
        <w:numPr>
          <w:ilvl w:val="0"/>
          <w:numId w:val="5"/>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«Материально-техническое обеспечение и оснащенность образовательного процесса»;</w:t>
      </w:r>
    </w:p>
    <w:p w14:paraId="70BF7ED1" w14:textId="77777777" w:rsidR="000A12ED" w:rsidRPr="00E6426E" w:rsidRDefault="000A12ED" w:rsidP="008D581F">
      <w:pPr>
        <w:numPr>
          <w:ilvl w:val="0"/>
          <w:numId w:val="5"/>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«Платные образовательные услуги»;</w:t>
      </w:r>
    </w:p>
    <w:p w14:paraId="7D7117FA" w14:textId="77777777" w:rsidR="000A12ED" w:rsidRPr="00E6426E" w:rsidRDefault="000A12ED" w:rsidP="008D581F">
      <w:pPr>
        <w:numPr>
          <w:ilvl w:val="0"/>
          <w:numId w:val="5"/>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«Финансово-хозяйственная деятельность»;</w:t>
      </w:r>
    </w:p>
    <w:p w14:paraId="76B1BBFE" w14:textId="77777777" w:rsidR="000A12ED" w:rsidRPr="00E6426E" w:rsidRDefault="000A12ED" w:rsidP="008D581F">
      <w:pPr>
        <w:numPr>
          <w:ilvl w:val="0"/>
          <w:numId w:val="5"/>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«Вакантные места для приема (перевода) воспитанников»;</w:t>
      </w:r>
    </w:p>
    <w:p w14:paraId="1B85E7F3" w14:textId="77777777" w:rsidR="000A12ED" w:rsidRPr="00E6426E" w:rsidRDefault="000A12ED" w:rsidP="008D581F">
      <w:pPr>
        <w:numPr>
          <w:ilvl w:val="0"/>
          <w:numId w:val="5"/>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«Доступная среда»;</w:t>
      </w:r>
    </w:p>
    <w:p w14:paraId="7B2025AC" w14:textId="77777777" w:rsidR="000A12ED" w:rsidRPr="00E6426E" w:rsidRDefault="000A12ED" w:rsidP="008D581F">
      <w:pPr>
        <w:numPr>
          <w:ilvl w:val="0"/>
          <w:numId w:val="5"/>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lastRenderedPageBreak/>
        <w:t>«Международное сотрудничество».</w:t>
      </w:r>
    </w:p>
    <w:p w14:paraId="1B5233DE" w14:textId="7E794B18" w:rsidR="000A12ED" w:rsidRDefault="000A12ED"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Подраздел «</w:t>
      </w:r>
      <w:r w:rsidRPr="00E6426E">
        <w:rPr>
          <w:rFonts w:ascii="Times New Roman" w:eastAsia="Times New Roman" w:hAnsi="Times New Roman" w:cs="Times New Roman"/>
          <w:i/>
          <w:iCs/>
          <w:color w:val="1E2120"/>
          <w:sz w:val="24"/>
          <w:szCs w:val="24"/>
          <w:bdr w:val="none" w:sz="0" w:space="0" w:color="auto" w:frame="1"/>
          <w:lang w:eastAsia="ru-RU"/>
        </w:rPr>
        <w:t>Образовательные стандарты</w:t>
      </w:r>
      <w:r w:rsidRPr="00E6426E">
        <w:rPr>
          <w:rFonts w:ascii="Times New Roman" w:eastAsia="Times New Roman" w:hAnsi="Times New Roman" w:cs="Times New Roman"/>
          <w:color w:val="1E2120"/>
          <w:sz w:val="24"/>
          <w:szCs w:val="24"/>
          <w:lang w:eastAsia="ru-RU"/>
        </w:rPr>
        <w:t>» создается в специальном разделе при использовании федеральных государственных образовательных стандартов дошкольного образования или образовательных стандартов, разработанных и утвержденных образовательной организацией самостоятельно (далее - утвержденный образовательный стандарт).</w:t>
      </w:r>
      <w:r w:rsidRPr="00E6426E">
        <w:rPr>
          <w:rFonts w:ascii="Times New Roman" w:eastAsia="Times New Roman" w:hAnsi="Times New Roman" w:cs="Times New Roman"/>
          <w:color w:val="1E2120"/>
          <w:sz w:val="24"/>
          <w:szCs w:val="24"/>
          <w:lang w:eastAsia="ru-RU"/>
        </w:rPr>
        <w:br/>
        <w:t>Подраздел «</w:t>
      </w:r>
      <w:r w:rsidRPr="00E6426E">
        <w:rPr>
          <w:rFonts w:ascii="Times New Roman" w:eastAsia="Times New Roman" w:hAnsi="Times New Roman" w:cs="Times New Roman"/>
          <w:i/>
          <w:iCs/>
          <w:color w:val="1E2120"/>
          <w:sz w:val="24"/>
          <w:szCs w:val="24"/>
          <w:bdr w:val="none" w:sz="0" w:space="0" w:color="auto" w:frame="1"/>
          <w:lang w:eastAsia="ru-RU"/>
        </w:rPr>
        <w:t>Стипендии и меры поддержки воспитанников</w:t>
      </w:r>
      <w:r w:rsidRPr="00E6426E">
        <w:rPr>
          <w:rFonts w:ascii="Times New Roman" w:eastAsia="Times New Roman" w:hAnsi="Times New Roman" w:cs="Times New Roman"/>
          <w:color w:val="1E2120"/>
          <w:sz w:val="24"/>
          <w:szCs w:val="24"/>
          <w:lang w:eastAsia="ru-RU"/>
        </w:rPr>
        <w:t xml:space="preserve">» создается в специальном разделе при предоставлении стипендий и иных мер социальной, материальной поддержки </w:t>
      </w:r>
      <w:r w:rsidR="008E6A90">
        <w:rPr>
          <w:rFonts w:ascii="Times New Roman" w:eastAsia="Times New Roman" w:hAnsi="Times New Roman" w:cs="Times New Roman"/>
          <w:color w:val="1E2120"/>
          <w:sz w:val="24"/>
          <w:szCs w:val="24"/>
          <w:lang w:eastAsia="ru-RU"/>
        </w:rPr>
        <w:t>обучающимся (</w:t>
      </w:r>
      <w:r w:rsidRPr="00E6426E">
        <w:rPr>
          <w:rFonts w:ascii="Times New Roman" w:eastAsia="Times New Roman" w:hAnsi="Times New Roman" w:cs="Times New Roman"/>
          <w:color w:val="1E2120"/>
          <w:sz w:val="24"/>
          <w:szCs w:val="24"/>
          <w:lang w:eastAsia="ru-RU"/>
        </w:rPr>
        <w:t>воспитанникам</w:t>
      </w:r>
      <w:r w:rsidR="008E6A90">
        <w:rPr>
          <w:rFonts w:ascii="Times New Roman" w:eastAsia="Times New Roman" w:hAnsi="Times New Roman" w:cs="Times New Roman"/>
          <w:color w:val="1E2120"/>
          <w:sz w:val="24"/>
          <w:szCs w:val="24"/>
          <w:lang w:eastAsia="ru-RU"/>
        </w:rPr>
        <w:t>)</w:t>
      </w:r>
      <w:r w:rsidRPr="00E6426E">
        <w:rPr>
          <w:rFonts w:ascii="Times New Roman" w:eastAsia="Times New Roman" w:hAnsi="Times New Roman" w:cs="Times New Roman"/>
          <w:color w:val="1E2120"/>
          <w:sz w:val="24"/>
          <w:szCs w:val="24"/>
          <w:lang w:eastAsia="ru-RU"/>
        </w:rPr>
        <w:t>.</w:t>
      </w:r>
    </w:p>
    <w:p w14:paraId="3B9C9335" w14:textId="00F435E8" w:rsidR="000A12ED" w:rsidRPr="00E6426E"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4</w:t>
      </w:r>
      <w:r w:rsidR="000A12ED">
        <w:rPr>
          <w:rFonts w:ascii="Times New Roman" w:eastAsia="Times New Roman" w:hAnsi="Times New Roman" w:cs="Times New Roman"/>
          <w:color w:val="1E2120"/>
          <w:sz w:val="24"/>
          <w:szCs w:val="24"/>
          <w:lang w:eastAsia="ru-RU"/>
        </w:rPr>
        <w:t>.1</w:t>
      </w:r>
      <w:r>
        <w:rPr>
          <w:rFonts w:ascii="Times New Roman" w:eastAsia="Times New Roman" w:hAnsi="Times New Roman" w:cs="Times New Roman"/>
          <w:color w:val="1E2120"/>
          <w:sz w:val="24"/>
          <w:szCs w:val="24"/>
          <w:lang w:eastAsia="ru-RU"/>
        </w:rPr>
        <w:t>0</w:t>
      </w:r>
      <w:r w:rsidR="000A12ED">
        <w:rPr>
          <w:rFonts w:ascii="Times New Roman" w:eastAsia="Times New Roman" w:hAnsi="Times New Roman" w:cs="Times New Roman"/>
          <w:color w:val="1E2120"/>
          <w:sz w:val="24"/>
          <w:szCs w:val="24"/>
          <w:lang w:eastAsia="ru-RU"/>
        </w:rPr>
        <w:t>.1 Главная страница подраздела «Основные сведения» должна содержать информацию:</w:t>
      </w:r>
    </w:p>
    <w:p w14:paraId="00C81DA4" w14:textId="796BDA79" w:rsidR="000A12ED" w:rsidRPr="00E6426E" w:rsidRDefault="000A12ED" w:rsidP="008D581F">
      <w:pPr>
        <w:numPr>
          <w:ilvl w:val="0"/>
          <w:numId w:val="6"/>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полном и сокращенном (при наличии) наименовании образовательно</w:t>
      </w:r>
      <w:r w:rsidR="008E6A90">
        <w:rPr>
          <w:rFonts w:ascii="Times New Roman" w:eastAsia="Times New Roman" w:hAnsi="Times New Roman" w:cs="Times New Roman"/>
          <w:color w:val="1E2120"/>
          <w:sz w:val="24"/>
          <w:szCs w:val="24"/>
          <w:lang w:eastAsia="ru-RU"/>
        </w:rPr>
        <w:t>й организации</w:t>
      </w:r>
      <w:r w:rsidRPr="00E6426E">
        <w:rPr>
          <w:rFonts w:ascii="Times New Roman" w:eastAsia="Times New Roman" w:hAnsi="Times New Roman" w:cs="Times New Roman"/>
          <w:color w:val="1E2120"/>
          <w:sz w:val="24"/>
          <w:szCs w:val="24"/>
          <w:lang w:eastAsia="ru-RU"/>
        </w:rPr>
        <w:t>;</w:t>
      </w:r>
    </w:p>
    <w:p w14:paraId="1825D7B3" w14:textId="1A81DAEA" w:rsidR="000A12ED" w:rsidRPr="00E6426E" w:rsidRDefault="000A12ED" w:rsidP="008D581F">
      <w:pPr>
        <w:numPr>
          <w:ilvl w:val="0"/>
          <w:numId w:val="6"/>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дате создания</w:t>
      </w:r>
      <w:r w:rsidR="008E6A90">
        <w:rPr>
          <w:rFonts w:ascii="Times New Roman" w:eastAsia="Times New Roman" w:hAnsi="Times New Roman" w:cs="Times New Roman"/>
          <w:color w:val="1E2120"/>
          <w:sz w:val="24"/>
          <w:szCs w:val="24"/>
          <w:lang w:eastAsia="ru-RU"/>
        </w:rPr>
        <w:t xml:space="preserve"> </w:t>
      </w:r>
      <w:r w:rsidRPr="00E6426E">
        <w:rPr>
          <w:rFonts w:ascii="Times New Roman" w:eastAsia="Times New Roman" w:hAnsi="Times New Roman" w:cs="Times New Roman"/>
          <w:color w:val="1E2120"/>
          <w:sz w:val="24"/>
          <w:szCs w:val="24"/>
          <w:lang w:eastAsia="ru-RU"/>
        </w:rPr>
        <w:t>образовательно</w:t>
      </w:r>
      <w:r w:rsidR="008E6A90">
        <w:rPr>
          <w:rFonts w:ascii="Times New Roman" w:eastAsia="Times New Roman" w:hAnsi="Times New Roman" w:cs="Times New Roman"/>
          <w:color w:val="1E2120"/>
          <w:sz w:val="24"/>
          <w:szCs w:val="24"/>
          <w:lang w:eastAsia="ru-RU"/>
        </w:rPr>
        <w:t>й организации</w:t>
      </w:r>
      <w:r w:rsidRPr="00E6426E">
        <w:rPr>
          <w:rFonts w:ascii="Times New Roman" w:eastAsia="Times New Roman" w:hAnsi="Times New Roman" w:cs="Times New Roman"/>
          <w:color w:val="1E2120"/>
          <w:sz w:val="24"/>
          <w:szCs w:val="24"/>
          <w:lang w:eastAsia="ru-RU"/>
        </w:rPr>
        <w:t>;</w:t>
      </w:r>
    </w:p>
    <w:p w14:paraId="7ED0AD90" w14:textId="7E2CCB9A" w:rsidR="000A12ED" w:rsidRPr="00E6426E" w:rsidRDefault="000A12ED" w:rsidP="008D581F">
      <w:pPr>
        <w:numPr>
          <w:ilvl w:val="0"/>
          <w:numId w:val="6"/>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об учредителе (учредителях)</w:t>
      </w:r>
      <w:r w:rsidR="008E6A90">
        <w:rPr>
          <w:rFonts w:ascii="Times New Roman" w:eastAsia="Times New Roman" w:hAnsi="Times New Roman" w:cs="Times New Roman"/>
          <w:color w:val="1E2120"/>
          <w:sz w:val="24"/>
          <w:szCs w:val="24"/>
          <w:lang w:eastAsia="ru-RU"/>
        </w:rPr>
        <w:t xml:space="preserve"> </w:t>
      </w:r>
      <w:r w:rsidRPr="00E6426E">
        <w:rPr>
          <w:rFonts w:ascii="Times New Roman" w:eastAsia="Times New Roman" w:hAnsi="Times New Roman" w:cs="Times New Roman"/>
          <w:color w:val="1E2120"/>
          <w:sz w:val="24"/>
          <w:szCs w:val="24"/>
          <w:lang w:eastAsia="ru-RU"/>
        </w:rPr>
        <w:t>образовательно</w:t>
      </w:r>
      <w:r w:rsidR="008E6A90">
        <w:rPr>
          <w:rFonts w:ascii="Times New Roman" w:eastAsia="Times New Roman" w:hAnsi="Times New Roman" w:cs="Times New Roman"/>
          <w:color w:val="1E2120"/>
          <w:sz w:val="24"/>
          <w:szCs w:val="24"/>
          <w:lang w:eastAsia="ru-RU"/>
        </w:rPr>
        <w:t>й организации</w:t>
      </w:r>
      <w:r w:rsidRPr="00E6426E">
        <w:rPr>
          <w:rFonts w:ascii="Times New Roman" w:eastAsia="Times New Roman" w:hAnsi="Times New Roman" w:cs="Times New Roman"/>
          <w:color w:val="1E2120"/>
          <w:sz w:val="24"/>
          <w:szCs w:val="24"/>
          <w:lang w:eastAsia="ru-RU"/>
        </w:rPr>
        <w:t>;</w:t>
      </w:r>
    </w:p>
    <w:p w14:paraId="269F7A38" w14:textId="77777777" w:rsidR="000A12ED" w:rsidRPr="00E6426E" w:rsidRDefault="000A12ED" w:rsidP="008D581F">
      <w:pPr>
        <w:numPr>
          <w:ilvl w:val="0"/>
          <w:numId w:val="6"/>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наименовании представительств и филиалов дошкольного образовательного учреждения (при наличии) (в том числе, находящихся за пределами Р</w:t>
      </w:r>
      <w:r>
        <w:rPr>
          <w:rFonts w:ascii="Times New Roman" w:eastAsia="Times New Roman" w:hAnsi="Times New Roman" w:cs="Times New Roman"/>
          <w:color w:val="1E2120"/>
          <w:sz w:val="24"/>
          <w:szCs w:val="24"/>
          <w:lang w:eastAsia="ru-RU"/>
        </w:rPr>
        <w:t>Ф</w:t>
      </w:r>
      <w:r w:rsidRPr="00E6426E">
        <w:rPr>
          <w:rFonts w:ascii="Times New Roman" w:eastAsia="Times New Roman" w:hAnsi="Times New Roman" w:cs="Times New Roman"/>
          <w:color w:val="1E2120"/>
          <w:sz w:val="24"/>
          <w:szCs w:val="24"/>
          <w:lang w:eastAsia="ru-RU"/>
        </w:rPr>
        <w:t>);</w:t>
      </w:r>
    </w:p>
    <w:p w14:paraId="4F206CD1" w14:textId="0B9B3C39" w:rsidR="000A12ED" w:rsidRPr="00E6426E" w:rsidRDefault="000A12ED" w:rsidP="008D581F">
      <w:pPr>
        <w:numPr>
          <w:ilvl w:val="0"/>
          <w:numId w:val="6"/>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xml:space="preserve">о месте нахождения </w:t>
      </w:r>
      <w:r w:rsidR="008E6A90">
        <w:rPr>
          <w:rFonts w:ascii="Times New Roman" w:eastAsia="Times New Roman" w:hAnsi="Times New Roman" w:cs="Times New Roman"/>
          <w:color w:val="1E2120"/>
          <w:sz w:val="24"/>
          <w:szCs w:val="24"/>
          <w:lang w:eastAsia="ru-RU"/>
        </w:rPr>
        <w:t>образовательной организации</w:t>
      </w:r>
      <w:r w:rsidRPr="00E6426E">
        <w:rPr>
          <w:rFonts w:ascii="Times New Roman" w:eastAsia="Times New Roman" w:hAnsi="Times New Roman" w:cs="Times New Roman"/>
          <w:color w:val="1E2120"/>
          <w:sz w:val="24"/>
          <w:szCs w:val="24"/>
          <w:lang w:eastAsia="ru-RU"/>
        </w:rPr>
        <w:t>, его представительств и филиалов (при наличии);</w:t>
      </w:r>
    </w:p>
    <w:p w14:paraId="29FB69CA" w14:textId="35D7DFF7" w:rsidR="000A12ED" w:rsidRPr="00E6426E" w:rsidRDefault="000A12ED" w:rsidP="008D581F">
      <w:pPr>
        <w:numPr>
          <w:ilvl w:val="0"/>
          <w:numId w:val="6"/>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режиме и графике работы образовательно</w:t>
      </w:r>
      <w:r w:rsidR="008E6A90">
        <w:rPr>
          <w:rFonts w:ascii="Times New Roman" w:eastAsia="Times New Roman" w:hAnsi="Times New Roman" w:cs="Times New Roman"/>
          <w:color w:val="1E2120"/>
          <w:sz w:val="24"/>
          <w:szCs w:val="24"/>
          <w:lang w:eastAsia="ru-RU"/>
        </w:rPr>
        <w:t>й организации</w:t>
      </w:r>
      <w:r w:rsidRPr="00E6426E">
        <w:rPr>
          <w:rFonts w:ascii="Times New Roman" w:eastAsia="Times New Roman" w:hAnsi="Times New Roman" w:cs="Times New Roman"/>
          <w:color w:val="1E2120"/>
          <w:sz w:val="24"/>
          <w:szCs w:val="24"/>
          <w:lang w:eastAsia="ru-RU"/>
        </w:rPr>
        <w:t>, его представительств и филиалов (при наличии);</w:t>
      </w:r>
    </w:p>
    <w:p w14:paraId="2D163862" w14:textId="0D13E103" w:rsidR="000A12ED" w:rsidRPr="00E6426E" w:rsidRDefault="000A12ED" w:rsidP="008D581F">
      <w:pPr>
        <w:numPr>
          <w:ilvl w:val="0"/>
          <w:numId w:val="6"/>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xml:space="preserve">о контактных телефонах </w:t>
      </w:r>
      <w:r w:rsidR="008E6A90">
        <w:rPr>
          <w:rFonts w:ascii="Times New Roman" w:eastAsia="Times New Roman" w:hAnsi="Times New Roman" w:cs="Times New Roman"/>
          <w:color w:val="1E2120"/>
          <w:sz w:val="24"/>
          <w:szCs w:val="24"/>
          <w:lang w:eastAsia="ru-RU"/>
        </w:rPr>
        <w:t>образовательной организации</w:t>
      </w:r>
      <w:r w:rsidRPr="00E6426E">
        <w:rPr>
          <w:rFonts w:ascii="Times New Roman" w:eastAsia="Times New Roman" w:hAnsi="Times New Roman" w:cs="Times New Roman"/>
          <w:color w:val="1E2120"/>
          <w:sz w:val="24"/>
          <w:szCs w:val="24"/>
          <w:lang w:eastAsia="ru-RU"/>
        </w:rPr>
        <w:t>, его представительств и филиалов (при наличии);</w:t>
      </w:r>
    </w:p>
    <w:p w14:paraId="487DE4D0" w14:textId="5ABA49DB" w:rsidR="000A12ED" w:rsidRPr="00E6426E" w:rsidRDefault="000A12ED" w:rsidP="008D581F">
      <w:pPr>
        <w:numPr>
          <w:ilvl w:val="0"/>
          <w:numId w:val="6"/>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об адресах электронной почты образовательно</w:t>
      </w:r>
      <w:r w:rsidR="008E6A90">
        <w:rPr>
          <w:rFonts w:ascii="Times New Roman" w:eastAsia="Times New Roman" w:hAnsi="Times New Roman" w:cs="Times New Roman"/>
          <w:color w:val="1E2120"/>
          <w:sz w:val="24"/>
          <w:szCs w:val="24"/>
          <w:lang w:eastAsia="ru-RU"/>
        </w:rPr>
        <w:t>й организации</w:t>
      </w:r>
      <w:r w:rsidRPr="00E6426E">
        <w:rPr>
          <w:rFonts w:ascii="Times New Roman" w:eastAsia="Times New Roman" w:hAnsi="Times New Roman" w:cs="Times New Roman"/>
          <w:color w:val="1E2120"/>
          <w:sz w:val="24"/>
          <w:szCs w:val="24"/>
          <w:lang w:eastAsia="ru-RU"/>
        </w:rPr>
        <w:t>, его представительств и филиалов (при наличии);</w:t>
      </w:r>
    </w:p>
    <w:p w14:paraId="20BFD7E8" w14:textId="499BEACE" w:rsidR="000A12ED" w:rsidRPr="00E6426E" w:rsidRDefault="000A12ED" w:rsidP="008D581F">
      <w:pPr>
        <w:numPr>
          <w:ilvl w:val="0"/>
          <w:numId w:val="6"/>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об адресах официальных сайтов представительств и филиалов образовательно</w:t>
      </w:r>
      <w:r w:rsidR="008E6A90">
        <w:rPr>
          <w:rFonts w:ascii="Times New Roman" w:eastAsia="Times New Roman" w:hAnsi="Times New Roman" w:cs="Times New Roman"/>
          <w:color w:val="1E2120"/>
          <w:sz w:val="24"/>
          <w:szCs w:val="24"/>
          <w:lang w:eastAsia="ru-RU"/>
        </w:rPr>
        <w:t>й организации</w:t>
      </w:r>
      <w:r w:rsidRPr="00E6426E">
        <w:rPr>
          <w:rFonts w:ascii="Times New Roman" w:eastAsia="Times New Roman" w:hAnsi="Times New Roman" w:cs="Times New Roman"/>
          <w:color w:val="1E2120"/>
          <w:sz w:val="24"/>
          <w:szCs w:val="24"/>
          <w:lang w:eastAsia="ru-RU"/>
        </w:rPr>
        <w:t xml:space="preserve"> (при наличии) или страницах в информационно-телекоммуникационной сети «Интернет»;</w:t>
      </w:r>
    </w:p>
    <w:p w14:paraId="72DBE3A8" w14:textId="32CD3A31" w:rsidR="008E6A90" w:rsidRPr="00B82716" w:rsidRDefault="000A12ED" w:rsidP="008D581F">
      <w:pPr>
        <w:numPr>
          <w:ilvl w:val="0"/>
          <w:numId w:val="6"/>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местах осуществления образовательной деятельности, в том числе не указанных в приложении к лицензии (реестре лицензий) на осуществление образовательной деятельности в соответствии с частью 4 статьи 91 Федерального закона от 29 декабря 2012 г. № 273-ФЗ "Об образовании в Российской Федерации".</w:t>
      </w:r>
    </w:p>
    <w:p w14:paraId="495003EE" w14:textId="1CF95BC4" w:rsidR="000A12ED" w:rsidRPr="00E6426E"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4</w:t>
      </w:r>
      <w:r w:rsidR="000A12ED">
        <w:rPr>
          <w:rFonts w:ascii="Times New Roman" w:eastAsia="Times New Roman" w:hAnsi="Times New Roman" w:cs="Times New Roman"/>
          <w:color w:val="1E2120"/>
          <w:sz w:val="24"/>
          <w:szCs w:val="24"/>
          <w:lang w:eastAsia="ru-RU"/>
        </w:rPr>
        <w:t>.10.2 Главная страница подраздела «Структура и органы управления образовательной организацией» должна содержать информацию:</w:t>
      </w:r>
    </w:p>
    <w:p w14:paraId="1DB3AEA2" w14:textId="27F9F430" w:rsidR="000A12ED" w:rsidRPr="00E6426E" w:rsidRDefault="000A12ED" w:rsidP="008D581F">
      <w:pPr>
        <w:numPr>
          <w:ilvl w:val="0"/>
          <w:numId w:val="7"/>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структуре и об органах управления образовательн</w:t>
      </w:r>
      <w:r w:rsidR="008E6A90">
        <w:rPr>
          <w:rFonts w:ascii="Times New Roman" w:eastAsia="Times New Roman" w:hAnsi="Times New Roman" w:cs="Times New Roman"/>
          <w:color w:val="1E2120"/>
          <w:sz w:val="24"/>
          <w:szCs w:val="24"/>
          <w:lang w:eastAsia="ru-RU"/>
        </w:rPr>
        <w:t>ой организации</w:t>
      </w:r>
      <w:r w:rsidRPr="00E6426E">
        <w:rPr>
          <w:rFonts w:ascii="Times New Roman" w:eastAsia="Times New Roman" w:hAnsi="Times New Roman" w:cs="Times New Roman"/>
          <w:color w:val="1E2120"/>
          <w:sz w:val="24"/>
          <w:szCs w:val="24"/>
          <w:lang w:eastAsia="ru-RU"/>
        </w:rPr>
        <w:t xml:space="preserve"> с указанием наименований структурных подразделений (органов управления);</w:t>
      </w:r>
    </w:p>
    <w:p w14:paraId="113F4948" w14:textId="77777777" w:rsidR="000A12ED" w:rsidRPr="00E6426E" w:rsidRDefault="000A12ED" w:rsidP="008D581F">
      <w:pPr>
        <w:numPr>
          <w:ilvl w:val="0"/>
          <w:numId w:val="7"/>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фамилиях, именах, отчествах (при наличии) и должностях руководителей структурных подразделений;</w:t>
      </w:r>
    </w:p>
    <w:p w14:paraId="43EB0D1F" w14:textId="11E1BD47" w:rsidR="000A12ED" w:rsidRPr="00E6426E" w:rsidRDefault="000A12ED" w:rsidP="008D581F">
      <w:pPr>
        <w:numPr>
          <w:ilvl w:val="0"/>
          <w:numId w:val="7"/>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местах нахождения структурных подразделений (органов управления)  образовательно</w:t>
      </w:r>
      <w:r w:rsidR="008E6A90">
        <w:rPr>
          <w:rFonts w:ascii="Times New Roman" w:eastAsia="Times New Roman" w:hAnsi="Times New Roman" w:cs="Times New Roman"/>
          <w:color w:val="1E2120"/>
          <w:sz w:val="24"/>
          <w:szCs w:val="24"/>
          <w:lang w:eastAsia="ru-RU"/>
        </w:rPr>
        <w:t>й организации</w:t>
      </w:r>
      <w:r w:rsidRPr="00E6426E">
        <w:rPr>
          <w:rFonts w:ascii="Times New Roman" w:eastAsia="Times New Roman" w:hAnsi="Times New Roman" w:cs="Times New Roman"/>
          <w:color w:val="1E2120"/>
          <w:sz w:val="24"/>
          <w:szCs w:val="24"/>
          <w:lang w:eastAsia="ru-RU"/>
        </w:rPr>
        <w:t xml:space="preserve">  (при наличии структурных подразделений (органов управления);</w:t>
      </w:r>
    </w:p>
    <w:p w14:paraId="2B63406B" w14:textId="4105B149" w:rsidR="000A12ED" w:rsidRPr="00E6426E" w:rsidRDefault="000A12ED" w:rsidP="008D581F">
      <w:pPr>
        <w:numPr>
          <w:ilvl w:val="0"/>
          <w:numId w:val="7"/>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об адресах официальных сайтов в информационно-телекоммуникационной сети «Интернет» структурных подразделений (органов управления) образовательно</w:t>
      </w:r>
      <w:r w:rsidR="008E6A90">
        <w:rPr>
          <w:rFonts w:ascii="Times New Roman" w:eastAsia="Times New Roman" w:hAnsi="Times New Roman" w:cs="Times New Roman"/>
          <w:color w:val="1E2120"/>
          <w:sz w:val="24"/>
          <w:szCs w:val="24"/>
          <w:lang w:eastAsia="ru-RU"/>
        </w:rPr>
        <w:t>й организации</w:t>
      </w:r>
      <w:r w:rsidRPr="00E6426E">
        <w:rPr>
          <w:rFonts w:ascii="Times New Roman" w:eastAsia="Times New Roman" w:hAnsi="Times New Roman" w:cs="Times New Roman"/>
          <w:color w:val="1E2120"/>
          <w:sz w:val="24"/>
          <w:szCs w:val="24"/>
          <w:lang w:eastAsia="ru-RU"/>
        </w:rPr>
        <w:t xml:space="preserve"> (при наличии официальных сайтов);</w:t>
      </w:r>
    </w:p>
    <w:p w14:paraId="19AB20C4" w14:textId="7E380058" w:rsidR="000A12ED" w:rsidRPr="00E6426E" w:rsidRDefault="000A12ED" w:rsidP="008D581F">
      <w:pPr>
        <w:numPr>
          <w:ilvl w:val="0"/>
          <w:numId w:val="7"/>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об адресах электронной почты структурных подразделений (органов управления) образовательно</w:t>
      </w:r>
      <w:r w:rsidR="008E6A90">
        <w:rPr>
          <w:rFonts w:ascii="Times New Roman" w:eastAsia="Times New Roman" w:hAnsi="Times New Roman" w:cs="Times New Roman"/>
          <w:color w:val="1E2120"/>
          <w:sz w:val="24"/>
          <w:szCs w:val="24"/>
          <w:lang w:eastAsia="ru-RU"/>
        </w:rPr>
        <w:t xml:space="preserve">й организации </w:t>
      </w:r>
      <w:r w:rsidRPr="00E6426E">
        <w:rPr>
          <w:rFonts w:ascii="Times New Roman" w:eastAsia="Times New Roman" w:hAnsi="Times New Roman" w:cs="Times New Roman"/>
          <w:color w:val="1E2120"/>
          <w:sz w:val="24"/>
          <w:szCs w:val="24"/>
          <w:lang w:eastAsia="ru-RU"/>
        </w:rPr>
        <w:t>(при наличии электронной почты);</w:t>
      </w:r>
    </w:p>
    <w:p w14:paraId="5514B527" w14:textId="2F7B4940" w:rsidR="000A12ED" w:rsidRDefault="000A12ED" w:rsidP="008D581F">
      <w:pPr>
        <w:numPr>
          <w:ilvl w:val="0"/>
          <w:numId w:val="7"/>
        </w:numPr>
        <w:shd w:val="clear" w:color="auto" w:fill="FFFFFF"/>
        <w:tabs>
          <w:tab w:val="clear" w:pos="720"/>
          <w:tab w:val="num" w:pos="426"/>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положениях о структурных подразделениях (об органах управления) образовательно</w:t>
      </w:r>
      <w:r w:rsidR="008E6A90">
        <w:rPr>
          <w:rFonts w:ascii="Times New Roman" w:eastAsia="Times New Roman" w:hAnsi="Times New Roman" w:cs="Times New Roman"/>
          <w:color w:val="1E2120"/>
          <w:sz w:val="24"/>
          <w:szCs w:val="24"/>
          <w:lang w:eastAsia="ru-RU"/>
        </w:rPr>
        <w:t>й организации</w:t>
      </w:r>
      <w:r w:rsidRPr="00E6426E">
        <w:rPr>
          <w:rFonts w:ascii="Times New Roman" w:eastAsia="Times New Roman" w:hAnsi="Times New Roman" w:cs="Times New Roman"/>
          <w:color w:val="1E2120"/>
          <w:sz w:val="24"/>
          <w:szCs w:val="24"/>
          <w:lang w:eastAsia="ru-RU"/>
        </w:rPr>
        <w:t xml:space="preserve">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2011 г. № 63-ФЗ «Об электронной подписи» (далее - электронный документ) (при наличии структурных подразделений (органов управления).</w:t>
      </w:r>
    </w:p>
    <w:p w14:paraId="16766A9E" w14:textId="27284F4B" w:rsidR="000A12ED" w:rsidRPr="00E6426E"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lastRenderedPageBreak/>
        <w:t>4</w:t>
      </w:r>
      <w:r w:rsidR="000A12ED">
        <w:rPr>
          <w:rFonts w:ascii="Times New Roman" w:eastAsia="Times New Roman" w:hAnsi="Times New Roman" w:cs="Times New Roman"/>
          <w:color w:val="1E2120"/>
          <w:sz w:val="24"/>
          <w:szCs w:val="24"/>
          <w:lang w:eastAsia="ru-RU"/>
        </w:rPr>
        <w:t xml:space="preserve">.10.3 На главной странице подраздела «Документы» должны быть размещены следующие документы в виде копий и электронных документов (в части документов, </w:t>
      </w:r>
      <w:r w:rsidR="000A12ED" w:rsidRPr="00E6426E">
        <w:rPr>
          <w:rFonts w:ascii="Times New Roman" w:eastAsia="Times New Roman" w:hAnsi="Times New Roman" w:cs="Times New Roman"/>
          <w:color w:val="1E2120"/>
          <w:sz w:val="24"/>
          <w:szCs w:val="24"/>
          <w:lang w:eastAsia="ru-RU"/>
        </w:rPr>
        <w:t xml:space="preserve">самостоятельно разрабатываемых и утверждаемых </w:t>
      </w:r>
      <w:r w:rsidR="000A12ED">
        <w:rPr>
          <w:rFonts w:ascii="Times New Roman" w:eastAsia="Times New Roman" w:hAnsi="Times New Roman" w:cs="Times New Roman"/>
          <w:color w:val="1E2120"/>
          <w:sz w:val="24"/>
          <w:szCs w:val="24"/>
          <w:lang w:eastAsia="ru-RU"/>
        </w:rPr>
        <w:t>ДОУ</w:t>
      </w:r>
      <w:r w:rsidR="000A12ED" w:rsidRPr="00E6426E">
        <w:rPr>
          <w:rFonts w:ascii="Times New Roman" w:eastAsia="Times New Roman" w:hAnsi="Times New Roman" w:cs="Times New Roman"/>
          <w:color w:val="1E2120"/>
          <w:sz w:val="24"/>
          <w:szCs w:val="24"/>
          <w:lang w:eastAsia="ru-RU"/>
        </w:rPr>
        <w:t>):</w:t>
      </w:r>
    </w:p>
    <w:p w14:paraId="57E4F3E2" w14:textId="169DFE5F" w:rsidR="000A12ED" w:rsidRPr="00E6426E" w:rsidRDefault="000A12ED" w:rsidP="008D581F">
      <w:pPr>
        <w:numPr>
          <w:ilvl w:val="0"/>
          <w:numId w:val="8"/>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устав ДОУ;</w:t>
      </w:r>
    </w:p>
    <w:p w14:paraId="056CFFB2" w14:textId="77777777" w:rsidR="000A12ED" w:rsidRPr="00E6426E" w:rsidRDefault="000A12ED" w:rsidP="008D581F">
      <w:pPr>
        <w:numPr>
          <w:ilvl w:val="0"/>
          <w:numId w:val="8"/>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свидетельство о государственной аккредитации (с приложениями) (при наличии);</w:t>
      </w:r>
    </w:p>
    <w:p w14:paraId="4199F3EE" w14:textId="77777777" w:rsidR="000A12ED" w:rsidRPr="00E6426E" w:rsidRDefault="000A12ED" w:rsidP="008D581F">
      <w:pPr>
        <w:numPr>
          <w:ilvl w:val="0"/>
          <w:numId w:val="8"/>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правила внутреннего распорядка воспитанников;</w:t>
      </w:r>
    </w:p>
    <w:p w14:paraId="4A2FC801" w14:textId="77777777" w:rsidR="000A12ED" w:rsidRPr="00E6426E" w:rsidRDefault="000A12ED" w:rsidP="008D581F">
      <w:pPr>
        <w:numPr>
          <w:ilvl w:val="0"/>
          <w:numId w:val="8"/>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правила внутреннего трудового распорядка;</w:t>
      </w:r>
    </w:p>
    <w:p w14:paraId="2618A056" w14:textId="77777777" w:rsidR="000A12ED" w:rsidRPr="00E6426E" w:rsidRDefault="000A12ED" w:rsidP="008D581F">
      <w:pPr>
        <w:numPr>
          <w:ilvl w:val="0"/>
          <w:numId w:val="8"/>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коллективный договор (при наличии);</w:t>
      </w:r>
    </w:p>
    <w:p w14:paraId="19CBD225" w14:textId="77777777" w:rsidR="000A12ED" w:rsidRPr="00E6426E" w:rsidRDefault="000A12ED" w:rsidP="008D581F">
      <w:pPr>
        <w:numPr>
          <w:ilvl w:val="0"/>
          <w:numId w:val="8"/>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отчет о результатах самообследования;</w:t>
      </w:r>
    </w:p>
    <w:p w14:paraId="3B49932F" w14:textId="77777777" w:rsidR="000A12ED" w:rsidRPr="00E6426E" w:rsidRDefault="000A12ED" w:rsidP="008D581F">
      <w:pPr>
        <w:numPr>
          <w:ilvl w:val="0"/>
          <w:numId w:val="8"/>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предписания органов, осуществляющих государственный контроль (надзор) в сфере образования, отчеты об исполнении таких предписаний (до подтверждения органом, осуществляющим государственный контроль (надзор) в сфере образования, исполнения предписания или признания его недействительным в установленном законом порядке) (при наличии);</w:t>
      </w:r>
    </w:p>
    <w:p w14:paraId="10A03F54" w14:textId="77777777" w:rsidR="000A12ED" w:rsidRPr="00E6426E" w:rsidRDefault="000A12ED" w:rsidP="008D581F">
      <w:pPr>
        <w:numPr>
          <w:ilvl w:val="0"/>
          <w:numId w:val="8"/>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локальные нормативные акты дошкольного образовательного учреждения по основным вопросам организации и осуществления образовательной деятельности, в том числе регламентирующие:</w:t>
      </w:r>
    </w:p>
    <w:p w14:paraId="6EAA3767" w14:textId="2D625BAE" w:rsidR="000A12ED" w:rsidRDefault="000A12ED" w:rsidP="008D581F">
      <w:pPr>
        <w:shd w:val="clear" w:color="auto" w:fill="FFFFFF"/>
        <w:spacing w:after="0" w:line="240" w:lineRule="auto"/>
        <w:ind w:left="426"/>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правила приема воспитанников;</w:t>
      </w:r>
      <w:r w:rsidRPr="00E6426E">
        <w:rPr>
          <w:rFonts w:ascii="Times New Roman" w:eastAsia="Times New Roman" w:hAnsi="Times New Roman" w:cs="Times New Roman"/>
          <w:color w:val="1E2120"/>
          <w:sz w:val="24"/>
          <w:szCs w:val="24"/>
          <w:lang w:eastAsia="ru-RU"/>
        </w:rPr>
        <w:br/>
        <w:t>- режим занятий воспитанников;</w:t>
      </w:r>
      <w:r w:rsidRPr="00E6426E">
        <w:rPr>
          <w:rFonts w:ascii="Times New Roman" w:eastAsia="Times New Roman" w:hAnsi="Times New Roman" w:cs="Times New Roman"/>
          <w:color w:val="1E2120"/>
          <w:sz w:val="24"/>
          <w:szCs w:val="24"/>
          <w:lang w:eastAsia="ru-RU"/>
        </w:rPr>
        <w:br/>
        <w:t>- порядок и основания перевода, отчисления и восстановления воспитанников;</w:t>
      </w:r>
      <w:r w:rsidRPr="00E6426E">
        <w:rPr>
          <w:rFonts w:ascii="Times New Roman" w:eastAsia="Times New Roman" w:hAnsi="Times New Roman" w:cs="Times New Roman"/>
          <w:color w:val="1E2120"/>
          <w:sz w:val="24"/>
          <w:szCs w:val="24"/>
          <w:lang w:eastAsia="ru-RU"/>
        </w:rPr>
        <w:br/>
        <w:t>- порядок оформления возникновения, приостановления и прекращения отношений между образовательной организацией и родителями (законными представителями) несовершеннолетних воспитанников детского сада.</w:t>
      </w:r>
    </w:p>
    <w:p w14:paraId="131C6BF9" w14:textId="2B7A587D" w:rsidR="000A12ED" w:rsidRPr="00E6426E"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4</w:t>
      </w:r>
      <w:r w:rsidR="001537B7">
        <w:rPr>
          <w:rFonts w:ascii="Times New Roman" w:eastAsia="Times New Roman" w:hAnsi="Times New Roman" w:cs="Times New Roman"/>
          <w:color w:val="1E2120"/>
          <w:sz w:val="24"/>
          <w:szCs w:val="24"/>
          <w:lang w:eastAsia="ru-RU"/>
        </w:rPr>
        <w:t>.10.4 Подраздел «Образование» должен содержать информацию:</w:t>
      </w:r>
    </w:p>
    <w:p w14:paraId="4466E52E" w14:textId="4D78F5CC" w:rsidR="000A12ED" w:rsidRPr="00FC236C" w:rsidRDefault="000A12ED" w:rsidP="008D581F">
      <w:pPr>
        <w:pStyle w:val="a3"/>
        <w:numPr>
          <w:ilvl w:val="0"/>
          <w:numId w:val="29"/>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FC236C">
        <w:rPr>
          <w:rFonts w:ascii="Times New Roman" w:eastAsia="Times New Roman" w:hAnsi="Times New Roman" w:cs="Times New Roman"/>
          <w:color w:val="1E2120"/>
          <w:sz w:val="24"/>
          <w:szCs w:val="24"/>
          <w:lang w:eastAsia="ru-RU"/>
        </w:rPr>
        <w:t>о реализуемых образовательных программах с указанием в отношении каждой образовательной программы:</w:t>
      </w:r>
    </w:p>
    <w:p w14:paraId="3A72F89E" w14:textId="77777777" w:rsidR="000A12ED" w:rsidRPr="00E6426E" w:rsidRDefault="000A12ED" w:rsidP="008D581F">
      <w:pPr>
        <w:shd w:val="clear" w:color="auto" w:fill="FFFFFF"/>
        <w:spacing w:after="0" w:line="240" w:lineRule="auto"/>
        <w:ind w:left="567"/>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форм обучения;</w:t>
      </w:r>
      <w:r w:rsidRPr="00E6426E">
        <w:rPr>
          <w:rFonts w:ascii="Times New Roman" w:eastAsia="Times New Roman" w:hAnsi="Times New Roman" w:cs="Times New Roman"/>
          <w:color w:val="1E2120"/>
          <w:sz w:val="24"/>
          <w:szCs w:val="24"/>
          <w:lang w:eastAsia="ru-RU"/>
        </w:rPr>
        <w:br/>
        <w:t>- нормативного срока обучения;</w:t>
      </w:r>
      <w:r w:rsidRPr="00E6426E">
        <w:rPr>
          <w:rFonts w:ascii="Times New Roman" w:eastAsia="Times New Roman" w:hAnsi="Times New Roman" w:cs="Times New Roman"/>
          <w:color w:val="1E2120"/>
          <w:sz w:val="24"/>
          <w:szCs w:val="24"/>
          <w:lang w:eastAsia="ru-RU"/>
        </w:rPr>
        <w:br/>
        <w:t>- срока действия государственной аккредитации образовательной программы (при наличии государственной аккредитации), общественной, профессионально-общественной аккредитации образовательной программы (при наличии общественной, профессионально-общественной аккредитации);</w:t>
      </w:r>
      <w:r w:rsidRPr="00E6426E">
        <w:rPr>
          <w:rFonts w:ascii="Times New Roman" w:eastAsia="Times New Roman" w:hAnsi="Times New Roman" w:cs="Times New Roman"/>
          <w:color w:val="1E2120"/>
          <w:sz w:val="24"/>
          <w:szCs w:val="24"/>
          <w:lang w:eastAsia="ru-RU"/>
        </w:rPr>
        <w:br/>
        <w:t>- языка (-х), на котором (-ых) осуществляется образование;</w:t>
      </w:r>
      <w:r w:rsidRPr="00E6426E">
        <w:rPr>
          <w:rFonts w:ascii="Times New Roman" w:eastAsia="Times New Roman" w:hAnsi="Times New Roman" w:cs="Times New Roman"/>
          <w:color w:val="1E2120"/>
          <w:sz w:val="24"/>
          <w:szCs w:val="24"/>
          <w:lang w:eastAsia="ru-RU"/>
        </w:rPr>
        <w:br/>
        <w:t>- учебных предметов, предусмотренных соответствующей образовательной программой;</w:t>
      </w:r>
      <w:r w:rsidRPr="00E6426E">
        <w:rPr>
          <w:rFonts w:ascii="Times New Roman" w:eastAsia="Times New Roman" w:hAnsi="Times New Roman" w:cs="Times New Roman"/>
          <w:color w:val="1E2120"/>
          <w:sz w:val="24"/>
          <w:szCs w:val="24"/>
          <w:lang w:eastAsia="ru-RU"/>
        </w:rPr>
        <w:br/>
        <w:t>- об использовании при реализации образовательной программы электронного обучения и дистанционных образовательных технологий;</w:t>
      </w:r>
    </w:p>
    <w:p w14:paraId="67B8963E" w14:textId="2A4EC558" w:rsidR="000A12ED" w:rsidRPr="00DF7007" w:rsidRDefault="00DF7007" w:rsidP="008D581F">
      <w:pPr>
        <w:shd w:val="clear" w:color="auto" w:fill="FFFFFF"/>
        <w:spacing w:after="0" w:line="240" w:lineRule="auto"/>
        <w:ind w:left="284" w:hanging="142"/>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 xml:space="preserve">б) </w:t>
      </w:r>
      <w:r w:rsidR="000A12ED" w:rsidRPr="00DF7007">
        <w:rPr>
          <w:rFonts w:ascii="Times New Roman" w:eastAsia="Times New Roman" w:hAnsi="Times New Roman" w:cs="Times New Roman"/>
          <w:color w:val="1E2120"/>
          <w:sz w:val="24"/>
          <w:szCs w:val="24"/>
          <w:lang w:eastAsia="ru-RU"/>
        </w:rPr>
        <w:t xml:space="preserve">об описании образовательной программы с приложением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w:t>
      </w:r>
      <w:r w:rsidRPr="00DF7007">
        <w:rPr>
          <w:rFonts w:ascii="Times New Roman" w:eastAsia="Times New Roman" w:hAnsi="Times New Roman" w:cs="Times New Roman"/>
          <w:color w:val="1E2120"/>
          <w:sz w:val="24"/>
          <w:szCs w:val="24"/>
          <w:lang w:eastAsia="ru-RU"/>
        </w:rPr>
        <w:t>С</w:t>
      </w:r>
      <w:r w:rsidR="000A12ED" w:rsidRPr="00DF7007">
        <w:rPr>
          <w:rFonts w:ascii="Times New Roman" w:eastAsia="Times New Roman" w:hAnsi="Times New Roman" w:cs="Times New Roman"/>
          <w:color w:val="1E2120"/>
          <w:sz w:val="24"/>
          <w:szCs w:val="24"/>
          <w:lang w:eastAsia="ru-RU"/>
        </w:rPr>
        <w:t>айта, содержащим информацию, указанную в этом подпункте, в том числе:</w:t>
      </w:r>
    </w:p>
    <w:p w14:paraId="2F68C85A" w14:textId="77777777" w:rsidR="000A12ED" w:rsidRPr="00E6426E" w:rsidRDefault="000A12ED" w:rsidP="008D581F">
      <w:pPr>
        <w:shd w:val="clear" w:color="auto" w:fill="FFFFFF"/>
        <w:spacing w:after="0" w:line="240" w:lineRule="auto"/>
        <w:ind w:left="567"/>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об учебном плане с приложением его в виде электронного документа;</w:t>
      </w:r>
      <w:r w:rsidRPr="00E6426E">
        <w:rPr>
          <w:rFonts w:ascii="Times New Roman" w:eastAsia="Times New Roman" w:hAnsi="Times New Roman" w:cs="Times New Roman"/>
          <w:color w:val="1E2120"/>
          <w:sz w:val="24"/>
          <w:szCs w:val="24"/>
          <w:lang w:eastAsia="ru-RU"/>
        </w:rPr>
        <w:br/>
        <w:t>- об аннотации к рабочим программам дисциплин (по каждому учебному предмету, курсу в составе образовательной программы) с приложением рабочих программ в виде электронного документа;</w:t>
      </w:r>
      <w:r w:rsidRPr="00E6426E">
        <w:rPr>
          <w:rFonts w:ascii="Times New Roman" w:eastAsia="Times New Roman" w:hAnsi="Times New Roman" w:cs="Times New Roman"/>
          <w:color w:val="1E2120"/>
          <w:sz w:val="24"/>
          <w:szCs w:val="24"/>
          <w:lang w:eastAsia="ru-RU"/>
        </w:rPr>
        <w:br/>
        <w:t>- о календарном учебном графике с приложением его в виде электронного документа;</w:t>
      </w:r>
      <w:r w:rsidRPr="00E6426E">
        <w:rPr>
          <w:rFonts w:ascii="Times New Roman" w:eastAsia="Times New Roman" w:hAnsi="Times New Roman" w:cs="Times New Roman"/>
          <w:color w:val="1E2120"/>
          <w:sz w:val="24"/>
          <w:szCs w:val="24"/>
          <w:lang w:eastAsia="ru-RU"/>
        </w:rPr>
        <w:br/>
        <w:t>- о методических и иных документах, разработанных образовательной организацией для обеспечения образовательного процесса, в виде электронного документа;</w:t>
      </w:r>
    </w:p>
    <w:p w14:paraId="61DAF9E3" w14:textId="33CC86B6" w:rsidR="000A12ED" w:rsidRPr="00E6426E" w:rsidRDefault="00DF7007" w:rsidP="008D581F">
      <w:pPr>
        <w:shd w:val="clear" w:color="auto" w:fill="FFFFFF"/>
        <w:spacing w:after="0" w:line="240" w:lineRule="auto"/>
        <w:ind w:left="360" w:hanging="218"/>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 xml:space="preserve">в) </w:t>
      </w:r>
      <w:r w:rsidR="000A12ED" w:rsidRPr="00E6426E">
        <w:rPr>
          <w:rFonts w:ascii="Times New Roman" w:eastAsia="Times New Roman" w:hAnsi="Times New Roman" w:cs="Times New Roman"/>
          <w:color w:val="1E2120"/>
          <w:sz w:val="24"/>
          <w:szCs w:val="24"/>
          <w:lang w:eastAsia="ru-RU"/>
        </w:rPr>
        <w:t xml:space="preserve">о численности </w:t>
      </w:r>
      <w:r>
        <w:rPr>
          <w:rFonts w:ascii="Times New Roman" w:eastAsia="Times New Roman" w:hAnsi="Times New Roman" w:cs="Times New Roman"/>
          <w:color w:val="1E2120"/>
          <w:sz w:val="24"/>
          <w:szCs w:val="24"/>
          <w:lang w:eastAsia="ru-RU"/>
        </w:rPr>
        <w:t>обучающихся (</w:t>
      </w:r>
      <w:r w:rsidR="000A12ED" w:rsidRPr="00E6426E">
        <w:rPr>
          <w:rFonts w:ascii="Times New Roman" w:eastAsia="Times New Roman" w:hAnsi="Times New Roman" w:cs="Times New Roman"/>
          <w:color w:val="1E2120"/>
          <w:sz w:val="24"/>
          <w:szCs w:val="24"/>
          <w:lang w:eastAsia="ru-RU"/>
        </w:rPr>
        <w:t>воспитанников</w:t>
      </w:r>
      <w:r>
        <w:rPr>
          <w:rFonts w:ascii="Times New Roman" w:eastAsia="Times New Roman" w:hAnsi="Times New Roman" w:cs="Times New Roman"/>
          <w:color w:val="1E2120"/>
          <w:sz w:val="24"/>
          <w:szCs w:val="24"/>
          <w:lang w:eastAsia="ru-RU"/>
        </w:rPr>
        <w:t>)</w:t>
      </w:r>
      <w:r w:rsidR="000A12ED" w:rsidRPr="00E6426E">
        <w:rPr>
          <w:rFonts w:ascii="Times New Roman" w:eastAsia="Times New Roman" w:hAnsi="Times New Roman" w:cs="Times New Roman"/>
          <w:color w:val="1E2120"/>
          <w:sz w:val="24"/>
          <w:szCs w:val="24"/>
          <w:lang w:eastAsia="ru-RU"/>
        </w:rPr>
        <w:t>, в том числе:</w:t>
      </w:r>
    </w:p>
    <w:p w14:paraId="28B16776" w14:textId="2F148088" w:rsidR="000A12ED" w:rsidRDefault="000A12ED" w:rsidP="008D581F">
      <w:pPr>
        <w:shd w:val="clear" w:color="auto" w:fill="FFFFFF"/>
        <w:spacing w:after="0" w:line="240" w:lineRule="auto"/>
        <w:ind w:left="567"/>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xml:space="preserve">- об общей численности </w:t>
      </w:r>
      <w:r w:rsidR="00DF7007">
        <w:rPr>
          <w:rFonts w:ascii="Times New Roman" w:eastAsia="Times New Roman" w:hAnsi="Times New Roman" w:cs="Times New Roman"/>
          <w:color w:val="1E2120"/>
          <w:sz w:val="24"/>
          <w:szCs w:val="24"/>
          <w:lang w:eastAsia="ru-RU"/>
        </w:rPr>
        <w:t>обучающихся</w:t>
      </w:r>
      <w:r w:rsidRPr="00E6426E">
        <w:rPr>
          <w:rFonts w:ascii="Times New Roman" w:eastAsia="Times New Roman" w:hAnsi="Times New Roman" w:cs="Times New Roman"/>
          <w:color w:val="1E2120"/>
          <w:sz w:val="24"/>
          <w:szCs w:val="24"/>
          <w:lang w:eastAsia="ru-RU"/>
        </w:rPr>
        <w:t>;</w:t>
      </w:r>
      <w:r w:rsidRPr="00E6426E">
        <w:rPr>
          <w:rFonts w:ascii="Times New Roman" w:eastAsia="Times New Roman" w:hAnsi="Times New Roman" w:cs="Times New Roman"/>
          <w:color w:val="1E2120"/>
          <w:sz w:val="24"/>
          <w:szCs w:val="24"/>
          <w:lang w:eastAsia="ru-RU"/>
        </w:rPr>
        <w:br/>
        <w:t xml:space="preserve">- о численности </w:t>
      </w:r>
      <w:r w:rsidR="00DF7007">
        <w:rPr>
          <w:rFonts w:ascii="Times New Roman" w:eastAsia="Times New Roman" w:hAnsi="Times New Roman" w:cs="Times New Roman"/>
          <w:color w:val="1E2120"/>
          <w:sz w:val="24"/>
          <w:szCs w:val="24"/>
          <w:lang w:eastAsia="ru-RU"/>
        </w:rPr>
        <w:t>обучающихся</w:t>
      </w:r>
      <w:r w:rsidRPr="00E6426E">
        <w:rPr>
          <w:rFonts w:ascii="Times New Roman" w:eastAsia="Times New Roman" w:hAnsi="Times New Roman" w:cs="Times New Roman"/>
          <w:color w:val="1E2120"/>
          <w:sz w:val="24"/>
          <w:szCs w:val="24"/>
          <w:lang w:eastAsia="ru-RU"/>
        </w:rPr>
        <w:t xml:space="preserve"> за счет бюджетных ассигнований федерального </w:t>
      </w:r>
      <w:r w:rsidRPr="00E6426E">
        <w:rPr>
          <w:rFonts w:ascii="Times New Roman" w:eastAsia="Times New Roman" w:hAnsi="Times New Roman" w:cs="Times New Roman"/>
          <w:color w:val="1E2120"/>
          <w:sz w:val="24"/>
          <w:szCs w:val="24"/>
          <w:lang w:eastAsia="ru-RU"/>
        </w:rPr>
        <w:lastRenderedPageBreak/>
        <w:t>бюджета (в том числе с выделением численности обучающихся, являющихся иностранными гражданами);</w:t>
      </w:r>
      <w:r w:rsidRPr="00E6426E">
        <w:rPr>
          <w:rFonts w:ascii="Times New Roman" w:eastAsia="Times New Roman" w:hAnsi="Times New Roman" w:cs="Times New Roman"/>
          <w:color w:val="1E2120"/>
          <w:sz w:val="24"/>
          <w:szCs w:val="24"/>
          <w:lang w:eastAsia="ru-RU"/>
        </w:rPr>
        <w:br/>
        <w:t xml:space="preserve">- о численности </w:t>
      </w:r>
      <w:r w:rsidR="00DF7007">
        <w:rPr>
          <w:rFonts w:ascii="Times New Roman" w:eastAsia="Times New Roman" w:hAnsi="Times New Roman" w:cs="Times New Roman"/>
          <w:color w:val="1E2120"/>
          <w:sz w:val="24"/>
          <w:szCs w:val="24"/>
          <w:lang w:eastAsia="ru-RU"/>
        </w:rPr>
        <w:t>обучающихся</w:t>
      </w:r>
      <w:r w:rsidRPr="00E6426E">
        <w:rPr>
          <w:rFonts w:ascii="Times New Roman" w:eastAsia="Times New Roman" w:hAnsi="Times New Roman" w:cs="Times New Roman"/>
          <w:color w:val="1E2120"/>
          <w:sz w:val="24"/>
          <w:szCs w:val="24"/>
          <w:lang w:eastAsia="ru-RU"/>
        </w:rPr>
        <w:t xml:space="preserve"> за счет бюджетных ассигнований бюджетов субъектов Российской Федерации (в том числе с выделением численности обучающихся, являющихся иностранными гражданами);</w:t>
      </w:r>
      <w:r w:rsidRPr="00E6426E">
        <w:rPr>
          <w:rFonts w:ascii="Times New Roman" w:eastAsia="Times New Roman" w:hAnsi="Times New Roman" w:cs="Times New Roman"/>
          <w:color w:val="1E2120"/>
          <w:sz w:val="24"/>
          <w:szCs w:val="24"/>
          <w:lang w:eastAsia="ru-RU"/>
        </w:rPr>
        <w:br/>
        <w:t xml:space="preserve">- о численности </w:t>
      </w:r>
      <w:r w:rsidR="00DF7007">
        <w:rPr>
          <w:rFonts w:ascii="Times New Roman" w:eastAsia="Times New Roman" w:hAnsi="Times New Roman" w:cs="Times New Roman"/>
          <w:color w:val="1E2120"/>
          <w:sz w:val="24"/>
          <w:szCs w:val="24"/>
          <w:lang w:eastAsia="ru-RU"/>
        </w:rPr>
        <w:t>обучающихся</w:t>
      </w:r>
      <w:r w:rsidRPr="00E6426E">
        <w:rPr>
          <w:rFonts w:ascii="Times New Roman" w:eastAsia="Times New Roman" w:hAnsi="Times New Roman" w:cs="Times New Roman"/>
          <w:color w:val="1E2120"/>
          <w:sz w:val="24"/>
          <w:szCs w:val="24"/>
          <w:lang w:eastAsia="ru-RU"/>
        </w:rPr>
        <w:t xml:space="preserve"> за счет бюджетных ассигнований местных бюджетов (в том числе с выделением численности воспитанников, являющихся иностранными гражданами);</w:t>
      </w:r>
      <w:r w:rsidRPr="00E6426E">
        <w:rPr>
          <w:rFonts w:ascii="Times New Roman" w:eastAsia="Times New Roman" w:hAnsi="Times New Roman" w:cs="Times New Roman"/>
          <w:color w:val="1E2120"/>
          <w:sz w:val="24"/>
          <w:szCs w:val="24"/>
          <w:lang w:eastAsia="ru-RU"/>
        </w:rPr>
        <w:br/>
        <w:t xml:space="preserve">- о численности </w:t>
      </w:r>
      <w:r w:rsidR="00DF7007">
        <w:rPr>
          <w:rFonts w:ascii="Times New Roman" w:eastAsia="Times New Roman" w:hAnsi="Times New Roman" w:cs="Times New Roman"/>
          <w:color w:val="1E2120"/>
          <w:sz w:val="24"/>
          <w:szCs w:val="24"/>
          <w:lang w:eastAsia="ru-RU"/>
        </w:rPr>
        <w:t>обучающихся</w:t>
      </w:r>
      <w:r w:rsidRPr="00E6426E">
        <w:rPr>
          <w:rFonts w:ascii="Times New Roman" w:eastAsia="Times New Roman" w:hAnsi="Times New Roman" w:cs="Times New Roman"/>
          <w:color w:val="1E2120"/>
          <w:sz w:val="24"/>
          <w:szCs w:val="24"/>
          <w:lang w:eastAsia="ru-RU"/>
        </w:rPr>
        <w:t xml:space="preserve"> по договорам об образовании, заключаемых при приеме за счет средств физического и (или) юридического лица (далее - договор об оказании платных образовательных услуг) (в том числе с выделением численности </w:t>
      </w:r>
      <w:r w:rsidR="00DF7007">
        <w:rPr>
          <w:rFonts w:ascii="Times New Roman" w:eastAsia="Times New Roman" w:hAnsi="Times New Roman" w:cs="Times New Roman"/>
          <w:color w:val="1E2120"/>
          <w:sz w:val="24"/>
          <w:szCs w:val="24"/>
          <w:lang w:eastAsia="ru-RU"/>
        </w:rPr>
        <w:t>обучающихся</w:t>
      </w:r>
      <w:r w:rsidRPr="00E6426E">
        <w:rPr>
          <w:rFonts w:ascii="Times New Roman" w:eastAsia="Times New Roman" w:hAnsi="Times New Roman" w:cs="Times New Roman"/>
          <w:color w:val="1E2120"/>
          <w:sz w:val="24"/>
          <w:szCs w:val="24"/>
          <w:lang w:eastAsia="ru-RU"/>
        </w:rPr>
        <w:t>, являющихся иностранными гражданами).</w:t>
      </w:r>
    </w:p>
    <w:p w14:paraId="4093AD62" w14:textId="5A5E0FDD" w:rsidR="001537B7" w:rsidRDefault="001537B7" w:rsidP="008D581F">
      <w:pPr>
        <w:shd w:val="clear" w:color="auto" w:fill="FFFFFF"/>
        <w:spacing w:after="0" w:line="240" w:lineRule="auto"/>
        <w:ind w:left="567"/>
        <w:textAlignment w:val="baseline"/>
        <w:rPr>
          <w:rFonts w:ascii="Times New Roman" w:eastAsia="Times New Roman" w:hAnsi="Times New Roman" w:cs="Times New Roman"/>
          <w:color w:val="1E2120"/>
          <w:sz w:val="24"/>
          <w:szCs w:val="24"/>
          <w:lang w:eastAsia="ru-RU"/>
        </w:rPr>
      </w:pPr>
      <w:r w:rsidRPr="002F7209">
        <w:rPr>
          <w:rFonts w:ascii="Times New Roman" w:eastAsia="Times New Roman" w:hAnsi="Times New Roman" w:cs="Times New Roman"/>
          <w:color w:val="1E2120"/>
          <w:sz w:val="24"/>
          <w:szCs w:val="24"/>
          <w:lang w:eastAsia="ru-RU"/>
        </w:rPr>
        <w:t>Образовательные организации, реализующие общеобразовательные программы, дополнительно указывают наименование образовательной программы.</w:t>
      </w:r>
    </w:p>
    <w:p w14:paraId="592E8E91" w14:textId="799877F9" w:rsidR="001537B7" w:rsidRDefault="001537B7" w:rsidP="008D581F">
      <w:p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г) о лицензии на осуществление образовательной деятельности (выписке из реестра лицензий на осуществление образовательной деятельности)</w:t>
      </w:r>
    </w:p>
    <w:p w14:paraId="40BECFB4" w14:textId="42BA8D2C" w:rsidR="000A12ED" w:rsidRPr="00E6426E"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4</w:t>
      </w:r>
      <w:r w:rsidR="001537B7">
        <w:rPr>
          <w:rFonts w:ascii="Times New Roman" w:eastAsia="Times New Roman" w:hAnsi="Times New Roman" w:cs="Times New Roman"/>
          <w:color w:val="1E2120"/>
          <w:sz w:val="24"/>
          <w:szCs w:val="24"/>
          <w:lang w:eastAsia="ru-RU"/>
        </w:rPr>
        <w:t>.10.5 Главная страница подраздела «Образовательные стандарты» должна содержать информацию</w:t>
      </w:r>
      <w:r w:rsidR="00AB007B">
        <w:rPr>
          <w:rFonts w:ascii="Times New Roman" w:eastAsia="Times New Roman" w:hAnsi="Times New Roman" w:cs="Times New Roman"/>
          <w:color w:val="1E2120"/>
          <w:sz w:val="24"/>
          <w:szCs w:val="24"/>
          <w:lang w:eastAsia="ru-RU"/>
        </w:rPr>
        <w:t>:</w:t>
      </w:r>
    </w:p>
    <w:p w14:paraId="733312AA" w14:textId="77777777" w:rsidR="000A12ED" w:rsidRPr="00E6426E" w:rsidRDefault="000A12ED" w:rsidP="008D581F">
      <w:pPr>
        <w:numPr>
          <w:ilvl w:val="0"/>
          <w:numId w:val="10"/>
        </w:numPr>
        <w:shd w:val="clear" w:color="auto" w:fill="FFFFFF"/>
        <w:tabs>
          <w:tab w:val="clear" w:pos="720"/>
          <w:tab w:val="num" w:pos="426"/>
        </w:tabs>
        <w:spacing w:after="0" w:line="240" w:lineRule="auto"/>
        <w:ind w:left="426" w:hanging="142"/>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применяемых федеральных государственных образовательных стандартах с приложением их копий или размещением гиперссылки на действующие редакции соответствующих документов;</w:t>
      </w:r>
    </w:p>
    <w:p w14:paraId="0E16127B" w14:textId="2A5BE092" w:rsidR="00AB007B" w:rsidRPr="00B804B8" w:rsidRDefault="000A12ED" w:rsidP="00B804B8">
      <w:pPr>
        <w:numPr>
          <w:ilvl w:val="0"/>
          <w:numId w:val="10"/>
        </w:numPr>
        <w:shd w:val="clear" w:color="auto" w:fill="FFFFFF"/>
        <w:tabs>
          <w:tab w:val="clear" w:pos="720"/>
          <w:tab w:val="num" w:pos="426"/>
        </w:tabs>
        <w:spacing w:after="0" w:line="240" w:lineRule="auto"/>
        <w:ind w:left="426" w:hanging="142"/>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об утвержденных образовательных стандартах с приложением образовательных стандартов в форме электронного документа или в виде активных ссылок, непосредственный переход по которым позволяет получить доступ к образовательному стандарту в форме электронного документа.</w:t>
      </w:r>
    </w:p>
    <w:p w14:paraId="432BAA0C" w14:textId="277FBC36" w:rsidR="000A12ED" w:rsidRPr="00E6426E"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4</w:t>
      </w:r>
      <w:r w:rsidR="00AB007B">
        <w:rPr>
          <w:rFonts w:ascii="Times New Roman" w:eastAsia="Times New Roman" w:hAnsi="Times New Roman" w:cs="Times New Roman"/>
          <w:color w:val="1E2120"/>
          <w:sz w:val="24"/>
          <w:szCs w:val="24"/>
          <w:lang w:eastAsia="ru-RU"/>
        </w:rPr>
        <w:t>.10.6. Главная страница подраздела «Руководство. Педагогический (научно -педагогический) состав» должна содержать следующую информацию:</w:t>
      </w:r>
    </w:p>
    <w:p w14:paraId="7D277469" w14:textId="01EB12BB" w:rsidR="000A12ED" w:rsidRPr="00E6426E" w:rsidRDefault="00AB007B" w:rsidP="008D581F">
      <w:pPr>
        <w:shd w:val="clear" w:color="auto" w:fill="FFFFFF"/>
        <w:spacing w:after="0" w:line="240" w:lineRule="auto"/>
        <w:ind w:left="426"/>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 xml:space="preserve">а) </w:t>
      </w:r>
      <w:r w:rsidR="000A12ED" w:rsidRPr="00E6426E">
        <w:rPr>
          <w:rFonts w:ascii="Times New Roman" w:eastAsia="Times New Roman" w:hAnsi="Times New Roman" w:cs="Times New Roman"/>
          <w:color w:val="1E2120"/>
          <w:sz w:val="24"/>
          <w:szCs w:val="24"/>
          <w:lang w:eastAsia="ru-RU"/>
        </w:rPr>
        <w:t>о руководителе образовательн</w:t>
      </w:r>
      <w:r>
        <w:rPr>
          <w:rFonts w:ascii="Times New Roman" w:eastAsia="Times New Roman" w:hAnsi="Times New Roman" w:cs="Times New Roman"/>
          <w:color w:val="1E2120"/>
          <w:sz w:val="24"/>
          <w:szCs w:val="24"/>
          <w:lang w:eastAsia="ru-RU"/>
        </w:rPr>
        <w:t>ой организации</w:t>
      </w:r>
      <w:r w:rsidR="000A12ED" w:rsidRPr="00E6426E">
        <w:rPr>
          <w:rFonts w:ascii="Times New Roman" w:eastAsia="Times New Roman" w:hAnsi="Times New Roman" w:cs="Times New Roman"/>
          <w:color w:val="1E2120"/>
          <w:sz w:val="24"/>
          <w:szCs w:val="24"/>
          <w:lang w:eastAsia="ru-RU"/>
        </w:rPr>
        <w:t>, в том числе:</w:t>
      </w:r>
    </w:p>
    <w:p w14:paraId="6DA9C91E" w14:textId="77777777" w:rsidR="000A12ED" w:rsidRPr="00E6426E" w:rsidRDefault="000A12ED" w:rsidP="008D581F">
      <w:pPr>
        <w:shd w:val="clear" w:color="auto" w:fill="FFFFFF"/>
        <w:spacing w:after="0" w:line="240" w:lineRule="auto"/>
        <w:ind w:left="426"/>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фамилия, имя, отчество (при наличии);</w:t>
      </w:r>
      <w:r w:rsidRPr="00E6426E">
        <w:rPr>
          <w:rFonts w:ascii="Times New Roman" w:eastAsia="Times New Roman" w:hAnsi="Times New Roman" w:cs="Times New Roman"/>
          <w:color w:val="1E2120"/>
          <w:sz w:val="24"/>
          <w:szCs w:val="24"/>
          <w:lang w:eastAsia="ru-RU"/>
        </w:rPr>
        <w:br/>
        <w:t>- наименование должности;</w:t>
      </w:r>
      <w:r w:rsidRPr="00E6426E">
        <w:rPr>
          <w:rFonts w:ascii="Times New Roman" w:eastAsia="Times New Roman" w:hAnsi="Times New Roman" w:cs="Times New Roman"/>
          <w:color w:val="1E2120"/>
          <w:sz w:val="24"/>
          <w:szCs w:val="24"/>
          <w:lang w:eastAsia="ru-RU"/>
        </w:rPr>
        <w:br/>
        <w:t>- контактные телефоны;</w:t>
      </w:r>
      <w:r w:rsidRPr="00E6426E">
        <w:rPr>
          <w:rFonts w:ascii="Times New Roman" w:eastAsia="Times New Roman" w:hAnsi="Times New Roman" w:cs="Times New Roman"/>
          <w:color w:val="1E2120"/>
          <w:sz w:val="24"/>
          <w:szCs w:val="24"/>
          <w:lang w:eastAsia="ru-RU"/>
        </w:rPr>
        <w:br/>
        <w:t>- адрес электронной почты;</w:t>
      </w:r>
    </w:p>
    <w:p w14:paraId="2595702C" w14:textId="08F0CA7A" w:rsidR="000A12ED" w:rsidRPr="00E6426E" w:rsidRDefault="00AB007B" w:rsidP="008D581F">
      <w:pPr>
        <w:shd w:val="clear" w:color="auto" w:fill="FFFFFF"/>
        <w:spacing w:after="0" w:line="240" w:lineRule="auto"/>
        <w:ind w:left="426"/>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 xml:space="preserve">б) </w:t>
      </w:r>
      <w:r w:rsidR="000A12ED" w:rsidRPr="00E6426E">
        <w:rPr>
          <w:rFonts w:ascii="Times New Roman" w:eastAsia="Times New Roman" w:hAnsi="Times New Roman" w:cs="Times New Roman"/>
          <w:color w:val="1E2120"/>
          <w:sz w:val="24"/>
          <w:szCs w:val="24"/>
          <w:lang w:eastAsia="ru-RU"/>
        </w:rPr>
        <w:t xml:space="preserve">о заместителях руководителя </w:t>
      </w:r>
      <w:r>
        <w:rPr>
          <w:rFonts w:ascii="Times New Roman" w:eastAsia="Times New Roman" w:hAnsi="Times New Roman" w:cs="Times New Roman"/>
          <w:color w:val="1E2120"/>
          <w:sz w:val="24"/>
          <w:szCs w:val="24"/>
          <w:lang w:eastAsia="ru-RU"/>
        </w:rPr>
        <w:t>образовательной организации</w:t>
      </w:r>
      <w:r w:rsidR="000A12ED" w:rsidRPr="00E6426E">
        <w:rPr>
          <w:rFonts w:ascii="Times New Roman" w:eastAsia="Times New Roman" w:hAnsi="Times New Roman" w:cs="Times New Roman"/>
          <w:color w:val="1E2120"/>
          <w:sz w:val="24"/>
          <w:szCs w:val="24"/>
          <w:lang w:eastAsia="ru-RU"/>
        </w:rPr>
        <w:t xml:space="preserve"> (при наличии), в том числе:</w:t>
      </w:r>
    </w:p>
    <w:p w14:paraId="70FD0D97" w14:textId="77777777" w:rsidR="000A12ED" w:rsidRPr="00E6426E" w:rsidRDefault="000A12ED" w:rsidP="008D581F">
      <w:pPr>
        <w:shd w:val="clear" w:color="auto" w:fill="FFFFFF"/>
        <w:spacing w:after="0" w:line="240" w:lineRule="auto"/>
        <w:ind w:left="426"/>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фамилия, имя, отчество (при наличии);</w:t>
      </w:r>
      <w:r w:rsidRPr="00E6426E">
        <w:rPr>
          <w:rFonts w:ascii="Times New Roman" w:eastAsia="Times New Roman" w:hAnsi="Times New Roman" w:cs="Times New Roman"/>
          <w:color w:val="1E2120"/>
          <w:sz w:val="24"/>
          <w:szCs w:val="24"/>
          <w:lang w:eastAsia="ru-RU"/>
        </w:rPr>
        <w:br/>
        <w:t>- наименование должности;</w:t>
      </w:r>
      <w:r w:rsidRPr="00E6426E">
        <w:rPr>
          <w:rFonts w:ascii="Times New Roman" w:eastAsia="Times New Roman" w:hAnsi="Times New Roman" w:cs="Times New Roman"/>
          <w:color w:val="1E2120"/>
          <w:sz w:val="24"/>
          <w:szCs w:val="24"/>
          <w:lang w:eastAsia="ru-RU"/>
        </w:rPr>
        <w:br/>
        <w:t>- контактные телефоны;</w:t>
      </w:r>
      <w:r w:rsidRPr="00E6426E">
        <w:rPr>
          <w:rFonts w:ascii="Times New Roman" w:eastAsia="Times New Roman" w:hAnsi="Times New Roman" w:cs="Times New Roman"/>
          <w:color w:val="1E2120"/>
          <w:sz w:val="24"/>
          <w:szCs w:val="24"/>
          <w:lang w:eastAsia="ru-RU"/>
        </w:rPr>
        <w:br/>
        <w:t>- адрес электронной почты;</w:t>
      </w:r>
    </w:p>
    <w:p w14:paraId="36FF503E" w14:textId="0FE118C5" w:rsidR="000A12ED" w:rsidRPr="00E6426E" w:rsidRDefault="003E3340" w:rsidP="008D581F">
      <w:pPr>
        <w:shd w:val="clear" w:color="auto" w:fill="FFFFFF"/>
        <w:spacing w:after="0" w:line="240" w:lineRule="auto"/>
        <w:ind w:left="426"/>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 xml:space="preserve">в) </w:t>
      </w:r>
      <w:r w:rsidR="000A12ED" w:rsidRPr="00E6426E">
        <w:rPr>
          <w:rFonts w:ascii="Times New Roman" w:eastAsia="Times New Roman" w:hAnsi="Times New Roman" w:cs="Times New Roman"/>
          <w:color w:val="1E2120"/>
          <w:sz w:val="24"/>
          <w:szCs w:val="24"/>
          <w:lang w:eastAsia="ru-RU"/>
        </w:rPr>
        <w:t>о руководителях филиалов, представительств образовательно</w:t>
      </w:r>
      <w:r w:rsidR="00AB007B">
        <w:rPr>
          <w:rFonts w:ascii="Times New Roman" w:eastAsia="Times New Roman" w:hAnsi="Times New Roman" w:cs="Times New Roman"/>
          <w:color w:val="1E2120"/>
          <w:sz w:val="24"/>
          <w:szCs w:val="24"/>
          <w:lang w:eastAsia="ru-RU"/>
        </w:rPr>
        <w:t>й организации</w:t>
      </w:r>
      <w:r w:rsidR="000A12ED" w:rsidRPr="00E6426E">
        <w:rPr>
          <w:rFonts w:ascii="Times New Roman" w:eastAsia="Times New Roman" w:hAnsi="Times New Roman" w:cs="Times New Roman"/>
          <w:color w:val="1E2120"/>
          <w:sz w:val="24"/>
          <w:szCs w:val="24"/>
          <w:lang w:eastAsia="ru-RU"/>
        </w:rPr>
        <w:t xml:space="preserve"> (при наличии), в том числе:</w:t>
      </w:r>
    </w:p>
    <w:p w14:paraId="7BB6340F" w14:textId="77777777" w:rsidR="000A12ED" w:rsidRPr="00E6426E" w:rsidRDefault="000A12ED" w:rsidP="008D581F">
      <w:pPr>
        <w:shd w:val="clear" w:color="auto" w:fill="FFFFFF"/>
        <w:spacing w:after="0" w:line="240" w:lineRule="auto"/>
        <w:ind w:left="426"/>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фамилия, имя, отчество (при наличии);</w:t>
      </w:r>
      <w:r w:rsidRPr="00E6426E">
        <w:rPr>
          <w:rFonts w:ascii="Times New Roman" w:eastAsia="Times New Roman" w:hAnsi="Times New Roman" w:cs="Times New Roman"/>
          <w:color w:val="1E2120"/>
          <w:sz w:val="24"/>
          <w:szCs w:val="24"/>
          <w:lang w:eastAsia="ru-RU"/>
        </w:rPr>
        <w:br/>
        <w:t>- наименование должности;</w:t>
      </w:r>
      <w:r w:rsidRPr="00E6426E">
        <w:rPr>
          <w:rFonts w:ascii="Times New Roman" w:eastAsia="Times New Roman" w:hAnsi="Times New Roman" w:cs="Times New Roman"/>
          <w:color w:val="1E2120"/>
          <w:sz w:val="24"/>
          <w:szCs w:val="24"/>
          <w:lang w:eastAsia="ru-RU"/>
        </w:rPr>
        <w:br/>
        <w:t>- контактные телефоны;</w:t>
      </w:r>
      <w:r w:rsidRPr="00E6426E">
        <w:rPr>
          <w:rFonts w:ascii="Times New Roman" w:eastAsia="Times New Roman" w:hAnsi="Times New Roman" w:cs="Times New Roman"/>
          <w:color w:val="1E2120"/>
          <w:sz w:val="24"/>
          <w:szCs w:val="24"/>
          <w:lang w:eastAsia="ru-RU"/>
        </w:rPr>
        <w:br/>
        <w:t>- адрес электронной почты;</w:t>
      </w:r>
    </w:p>
    <w:p w14:paraId="17F825FA" w14:textId="1C4C4152" w:rsidR="000A12ED" w:rsidRPr="00E6426E" w:rsidRDefault="003E3340" w:rsidP="008D581F">
      <w:pPr>
        <w:shd w:val="clear" w:color="auto" w:fill="FFFFFF"/>
        <w:spacing w:after="0" w:line="240" w:lineRule="auto"/>
        <w:ind w:left="426"/>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 xml:space="preserve">г) </w:t>
      </w:r>
      <w:r w:rsidR="000A12ED" w:rsidRPr="00E6426E">
        <w:rPr>
          <w:rFonts w:ascii="Times New Roman" w:eastAsia="Times New Roman" w:hAnsi="Times New Roman" w:cs="Times New Roman"/>
          <w:color w:val="1E2120"/>
          <w:sz w:val="24"/>
          <w:szCs w:val="24"/>
          <w:lang w:eastAsia="ru-RU"/>
        </w:rPr>
        <w:t xml:space="preserve">о персональном составе педагогических работников каждой реализуемой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w:t>
      </w:r>
      <w:r>
        <w:rPr>
          <w:rFonts w:ascii="Times New Roman" w:eastAsia="Times New Roman" w:hAnsi="Times New Roman" w:cs="Times New Roman"/>
          <w:color w:val="1E2120"/>
          <w:sz w:val="24"/>
          <w:szCs w:val="24"/>
          <w:lang w:eastAsia="ru-RU"/>
        </w:rPr>
        <w:t>С</w:t>
      </w:r>
      <w:r w:rsidR="000A12ED" w:rsidRPr="00E6426E">
        <w:rPr>
          <w:rFonts w:ascii="Times New Roman" w:eastAsia="Times New Roman" w:hAnsi="Times New Roman" w:cs="Times New Roman"/>
          <w:color w:val="1E2120"/>
          <w:sz w:val="24"/>
          <w:szCs w:val="24"/>
          <w:lang w:eastAsia="ru-RU"/>
        </w:rPr>
        <w:t>айта, содержащим информацию, указанную в данном подпункте, в том числе:</w:t>
      </w:r>
    </w:p>
    <w:p w14:paraId="25D5AB7C" w14:textId="2ADFDC86" w:rsidR="000A12ED" w:rsidRDefault="000A12ED" w:rsidP="008D581F">
      <w:pPr>
        <w:shd w:val="clear" w:color="auto" w:fill="FFFFFF"/>
        <w:spacing w:after="0" w:line="240" w:lineRule="auto"/>
        <w:ind w:left="426"/>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фамилия, имя, отчество (при наличии);</w:t>
      </w:r>
      <w:r w:rsidRPr="00E6426E">
        <w:rPr>
          <w:rFonts w:ascii="Times New Roman" w:eastAsia="Times New Roman" w:hAnsi="Times New Roman" w:cs="Times New Roman"/>
          <w:color w:val="1E2120"/>
          <w:sz w:val="24"/>
          <w:szCs w:val="24"/>
          <w:lang w:eastAsia="ru-RU"/>
        </w:rPr>
        <w:br/>
        <w:t>- занимаемая должность (должности);</w:t>
      </w:r>
      <w:r w:rsidRPr="00E6426E">
        <w:rPr>
          <w:rFonts w:ascii="Times New Roman" w:eastAsia="Times New Roman" w:hAnsi="Times New Roman" w:cs="Times New Roman"/>
          <w:color w:val="1E2120"/>
          <w:sz w:val="24"/>
          <w:szCs w:val="24"/>
          <w:lang w:eastAsia="ru-RU"/>
        </w:rPr>
        <w:br/>
        <w:t>- уровень образования;</w:t>
      </w:r>
      <w:r w:rsidRPr="00E6426E">
        <w:rPr>
          <w:rFonts w:ascii="Times New Roman" w:eastAsia="Times New Roman" w:hAnsi="Times New Roman" w:cs="Times New Roman"/>
          <w:color w:val="1E2120"/>
          <w:sz w:val="24"/>
          <w:szCs w:val="24"/>
          <w:lang w:eastAsia="ru-RU"/>
        </w:rPr>
        <w:br/>
      </w:r>
      <w:r w:rsidRPr="00E6426E">
        <w:rPr>
          <w:rFonts w:ascii="Times New Roman" w:eastAsia="Times New Roman" w:hAnsi="Times New Roman" w:cs="Times New Roman"/>
          <w:color w:val="1E2120"/>
          <w:sz w:val="24"/>
          <w:szCs w:val="24"/>
          <w:lang w:eastAsia="ru-RU"/>
        </w:rPr>
        <w:lastRenderedPageBreak/>
        <w:t>- квалификация;</w:t>
      </w:r>
      <w:r w:rsidRPr="00E6426E">
        <w:rPr>
          <w:rFonts w:ascii="Times New Roman" w:eastAsia="Times New Roman" w:hAnsi="Times New Roman" w:cs="Times New Roman"/>
          <w:color w:val="1E2120"/>
          <w:sz w:val="24"/>
          <w:szCs w:val="24"/>
          <w:lang w:eastAsia="ru-RU"/>
        </w:rPr>
        <w:br/>
        <w:t>- наименование направления подготовки и (или) специальности;</w:t>
      </w:r>
      <w:r w:rsidRPr="00E6426E">
        <w:rPr>
          <w:rFonts w:ascii="Times New Roman" w:eastAsia="Times New Roman" w:hAnsi="Times New Roman" w:cs="Times New Roman"/>
          <w:color w:val="1E2120"/>
          <w:sz w:val="24"/>
          <w:szCs w:val="24"/>
          <w:lang w:eastAsia="ru-RU"/>
        </w:rPr>
        <w:br/>
        <w:t>- ученая степень (при наличии);</w:t>
      </w:r>
      <w:r w:rsidRPr="00E6426E">
        <w:rPr>
          <w:rFonts w:ascii="Times New Roman" w:eastAsia="Times New Roman" w:hAnsi="Times New Roman" w:cs="Times New Roman"/>
          <w:color w:val="1E2120"/>
          <w:sz w:val="24"/>
          <w:szCs w:val="24"/>
          <w:lang w:eastAsia="ru-RU"/>
        </w:rPr>
        <w:br/>
        <w:t>- ученое звание (при наличии);</w:t>
      </w:r>
      <w:r w:rsidRPr="00E6426E">
        <w:rPr>
          <w:rFonts w:ascii="Times New Roman" w:eastAsia="Times New Roman" w:hAnsi="Times New Roman" w:cs="Times New Roman"/>
          <w:color w:val="1E2120"/>
          <w:sz w:val="24"/>
          <w:szCs w:val="24"/>
          <w:lang w:eastAsia="ru-RU"/>
        </w:rPr>
        <w:br/>
        <w:t>- повышение квалификации и (или) профессиональная переподготовка (при наличии);</w:t>
      </w:r>
      <w:r w:rsidRPr="00E6426E">
        <w:rPr>
          <w:rFonts w:ascii="Times New Roman" w:eastAsia="Times New Roman" w:hAnsi="Times New Roman" w:cs="Times New Roman"/>
          <w:color w:val="1E2120"/>
          <w:sz w:val="24"/>
          <w:szCs w:val="24"/>
          <w:lang w:eastAsia="ru-RU"/>
        </w:rPr>
        <w:br/>
        <w:t>- общий стаж работы;</w:t>
      </w:r>
      <w:r w:rsidRPr="00E6426E">
        <w:rPr>
          <w:rFonts w:ascii="Times New Roman" w:eastAsia="Times New Roman" w:hAnsi="Times New Roman" w:cs="Times New Roman"/>
          <w:color w:val="1E2120"/>
          <w:sz w:val="24"/>
          <w:szCs w:val="24"/>
          <w:lang w:eastAsia="ru-RU"/>
        </w:rPr>
        <w:br/>
        <w:t>- стаж работы по специальности;</w:t>
      </w:r>
      <w:r w:rsidRPr="00E6426E">
        <w:rPr>
          <w:rFonts w:ascii="Times New Roman" w:eastAsia="Times New Roman" w:hAnsi="Times New Roman" w:cs="Times New Roman"/>
          <w:color w:val="1E2120"/>
          <w:sz w:val="24"/>
          <w:szCs w:val="24"/>
          <w:lang w:eastAsia="ru-RU"/>
        </w:rPr>
        <w:br/>
        <w:t>- преподаваемые учебные предметы, курсы.</w:t>
      </w:r>
    </w:p>
    <w:p w14:paraId="1120685A" w14:textId="2065FC66" w:rsidR="000A12ED" w:rsidRPr="00E6426E"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4</w:t>
      </w:r>
      <w:r w:rsidR="003E3340">
        <w:rPr>
          <w:rFonts w:ascii="Times New Roman" w:eastAsia="Times New Roman" w:hAnsi="Times New Roman" w:cs="Times New Roman"/>
          <w:color w:val="1E2120"/>
          <w:sz w:val="24"/>
          <w:szCs w:val="24"/>
          <w:lang w:eastAsia="ru-RU"/>
        </w:rPr>
        <w:t>.10.7 Главная страница подраздела «Материально – техническое обеспечение и оснащённость образовательного процесса» должна содержать информацию о материально – техническом обеспечении образовательной деятельности, в том числе сведения:</w:t>
      </w:r>
    </w:p>
    <w:p w14:paraId="234FEFEE" w14:textId="77777777" w:rsidR="000A12ED" w:rsidRPr="00E6426E" w:rsidRDefault="000A12ED" w:rsidP="008D581F">
      <w:pPr>
        <w:numPr>
          <w:ilvl w:val="0"/>
          <w:numId w:val="12"/>
        </w:numPr>
        <w:shd w:val="clear" w:color="auto" w:fill="FFFFFF"/>
        <w:spacing w:after="0" w:line="240" w:lineRule="auto"/>
        <w:ind w:left="567" w:hanging="283"/>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об оборудованных учебных кабинетах (групп);</w:t>
      </w:r>
    </w:p>
    <w:p w14:paraId="4CB44FE2" w14:textId="77777777" w:rsidR="000A12ED" w:rsidRPr="00E6426E" w:rsidRDefault="000A12ED" w:rsidP="008D581F">
      <w:pPr>
        <w:numPr>
          <w:ilvl w:val="0"/>
          <w:numId w:val="12"/>
        </w:numPr>
        <w:shd w:val="clear" w:color="auto" w:fill="FFFFFF"/>
        <w:spacing w:after="0" w:line="240" w:lineRule="auto"/>
        <w:ind w:left="567" w:hanging="283"/>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библиотеке (-ах) (при наличии);</w:t>
      </w:r>
    </w:p>
    <w:p w14:paraId="3C696373" w14:textId="77777777" w:rsidR="000A12ED" w:rsidRPr="00E6426E" w:rsidRDefault="000A12ED" w:rsidP="008D581F">
      <w:pPr>
        <w:numPr>
          <w:ilvl w:val="0"/>
          <w:numId w:val="12"/>
        </w:numPr>
        <w:shd w:val="clear" w:color="auto" w:fill="FFFFFF"/>
        <w:spacing w:after="0" w:line="240" w:lineRule="auto"/>
        <w:ind w:left="567" w:hanging="283"/>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об объектах спорта;</w:t>
      </w:r>
    </w:p>
    <w:p w14:paraId="3218FE28" w14:textId="77777777" w:rsidR="000A12ED" w:rsidRPr="00E6426E" w:rsidRDefault="000A12ED" w:rsidP="008D581F">
      <w:pPr>
        <w:numPr>
          <w:ilvl w:val="0"/>
          <w:numId w:val="12"/>
        </w:numPr>
        <w:shd w:val="clear" w:color="auto" w:fill="FFFFFF"/>
        <w:spacing w:after="0" w:line="240" w:lineRule="auto"/>
        <w:ind w:left="567" w:hanging="283"/>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средствах обучения и воспитания;</w:t>
      </w:r>
    </w:p>
    <w:p w14:paraId="03DB1409" w14:textId="77777777" w:rsidR="000A12ED" w:rsidRPr="00E6426E" w:rsidRDefault="000A12ED" w:rsidP="008D581F">
      <w:pPr>
        <w:numPr>
          <w:ilvl w:val="0"/>
          <w:numId w:val="12"/>
        </w:numPr>
        <w:shd w:val="clear" w:color="auto" w:fill="FFFFFF"/>
        <w:spacing w:after="0" w:line="240" w:lineRule="auto"/>
        <w:ind w:left="567" w:hanging="283"/>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об условиях питания воспитанников;</w:t>
      </w:r>
    </w:p>
    <w:p w14:paraId="069C4609" w14:textId="1B44CDAF" w:rsidR="000A12ED" w:rsidRPr="00E6426E" w:rsidRDefault="000A12ED" w:rsidP="008D581F">
      <w:pPr>
        <w:numPr>
          <w:ilvl w:val="0"/>
          <w:numId w:val="12"/>
        </w:numPr>
        <w:shd w:val="clear" w:color="auto" w:fill="FFFFFF"/>
        <w:spacing w:after="0" w:line="240" w:lineRule="auto"/>
        <w:ind w:left="567" w:hanging="283"/>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xml:space="preserve">об условиях охраны здоровья </w:t>
      </w:r>
      <w:r w:rsidR="003E3340">
        <w:rPr>
          <w:rFonts w:ascii="Times New Roman" w:eastAsia="Times New Roman" w:hAnsi="Times New Roman" w:cs="Times New Roman"/>
          <w:color w:val="1E2120"/>
          <w:sz w:val="24"/>
          <w:szCs w:val="24"/>
          <w:lang w:eastAsia="ru-RU"/>
        </w:rPr>
        <w:t>обучающихся</w:t>
      </w:r>
      <w:r w:rsidRPr="00E6426E">
        <w:rPr>
          <w:rFonts w:ascii="Times New Roman" w:eastAsia="Times New Roman" w:hAnsi="Times New Roman" w:cs="Times New Roman"/>
          <w:color w:val="1E2120"/>
          <w:sz w:val="24"/>
          <w:szCs w:val="24"/>
          <w:lang w:eastAsia="ru-RU"/>
        </w:rPr>
        <w:t>;</w:t>
      </w:r>
    </w:p>
    <w:p w14:paraId="3437738E" w14:textId="77777777" w:rsidR="000A12ED" w:rsidRPr="00E6426E" w:rsidRDefault="000A12ED" w:rsidP="008D581F">
      <w:pPr>
        <w:numPr>
          <w:ilvl w:val="0"/>
          <w:numId w:val="12"/>
        </w:numPr>
        <w:shd w:val="clear" w:color="auto" w:fill="FFFFFF"/>
        <w:spacing w:after="0" w:line="240" w:lineRule="auto"/>
        <w:ind w:left="567" w:hanging="283"/>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доступе к информационным системам и информационно-телекоммуникационным сетям;</w:t>
      </w:r>
    </w:p>
    <w:p w14:paraId="4E58CF79" w14:textId="77777777" w:rsidR="000A12ED" w:rsidRPr="00E6426E" w:rsidRDefault="000A12ED" w:rsidP="008D581F">
      <w:pPr>
        <w:numPr>
          <w:ilvl w:val="0"/>
          <w:numId w:val="12"/>
        </w:numPr>
        <w:shd w:val="clear" w:color="auto" w:fill="FFFFFF"/>
        <w:spacing w:after="0" w:line="240" w:lineRule="auto"/>
        <w:ind w:left="567" w:hanging="283"/>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об электронных образовательных ресурсах, к которым обеспечивается доступ, в том числе:</w:t>
      </w:r>
    </w:p>
    <w:p w14:paraId="3F10F1F4" w14:textId="2D274803" w:rsidR="000A12ED" w:rsidRDefault="000A12ED" w:rsidP="00753692">
      <w:pPr>
        <w:shd w:val="clear" w:color="auto" w:fill="FFFFFF"/>
        <w:spacing w:after="0" w:line="240" w:lineRule="auto"/>
        <w:ind w:left="567" w:hanging="283"/>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о собственных электронных образовательных и информационных ресурсах (при наличии);</w:t>
      </w:r>
      <w:r w:rsidRPr="00E6426E">
        <w:rPr>
          <w:rFonts w:ascii="Times New Roman" w:eastAsia="Times New Roman" w:hAnsi="Times New Roman" w:cs="Times New Roman"/>
          <w:color w:val="1E2120"/>
          <w:sz w:val="24"/>
          <w:szCs w:val="24"/>
          <w:lang w:eastAsia="ru-RU"/>
        </w:rPr>
        <w:br/>
        <w:t>- о сторонних электронных образовательных и информационных ресурсах (при наличии).</w:t>
      </w:r>
    </w:p>
    <w:p w14:paraId="2D954FC3" w14:textId="1D9E8DA9" w:rsidR="00B804B8" w:rsidRPr="00B804B8" w:rsidRDefault="00B804B8" w:rsidP="00B804B8">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sidRPr="00B804B8">
        <w:rPr>
          <w:rFonts w:ascii="Times New Roman" w:eastAsia="Times New Roman" w:hAnsi="Times New Roman" w:cs="Times New Roman"/>
          <w:color w:val="1E2120"/>
          <w:sz w:val="24"/>
          <w:szCs w:val="24"/>
          <w:lang w:eastAsia="ru-RU"/>
        </w:rPr>
        <w:t>4.10.8</w:t>
      </w:r>
      <w:r w:rsidR="00023BF8">
        <w:rPr>
          <w:rFonts w:ascii="Times New Roman" w:eastAsia="Times New Roman" w:hAnsi="Times New Roman" w:cs="Times New Roman"/>
          <w:color w:val="1E2120"/>
          <w:sz w:val="24"/>
          <w:szCs w:val="24"/>
          <w:lang w:eastAsia="ru-RU"/>
        </w:rPr>
        <w:t>.</w:t>
      </w:r>
      <w:r w:rsidRPr="00B804B8">
        <w:rPr>
          <w:rFonts w:ascii="Times New Roman" w:eastAsia="Times New Roman" w:hAnsi="Times New Roman" w:cs="Times New Roman"/>
          <w:color w:val="1E2120"/>
          <w:sz w:val="24"/>
          <w:szCs w:val="24"/>
          <w:lang w:eastAsia="ru-RU"/>
        </w:rPr>
        <w:t xml:space="preserve"> Главная страница подраздела «Стипендия и меры поддержки воспитанник</w:t>
      </w:r>
      <w:r>
        <w:rPr>
          <w:rFonts w:ascii="Times New Roman" w:eastAsia="Times New Roman" w:hAnsi="Times New Roman" w:cs="Times New Roman"/>
          <w:color w:val="1E2120"/>
          <w:sz w:val="24"/>
          <w:szCs w:val="24"/>
          <w:lang w:eastAsia="ru-RU"/>
        </w:rPr>
        <w:t>ов»</w:t>
      </w:r>
      <w:r w:rsidRPr="00B804B8">
        <w:rPr>
          <w:rFonts w:ascii="Times New Roman" w:eastAsia="Times New Roman" w:hAnsi="Times New Roman" w:cs="Times New Roman"/>
          <w:color w:val="1E2120"/>
          <w:sz w:val="24"/>
          <w:szCs w:val="24"/>
          <w:lang w:eastAsia="ru-RU"/>
        </w:rPr>
        <w:t>.</w:t>
      </w:r>
    </w:p>
    <w:p w14:paraId="5421A8E8" w14:textId="68AAC1C5" w:rsidR="00B804B8" w:rsidRPr="00B804B8" w:rsidRDefault="00B804B8" w:rsidP="00B804B8">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sidRPr="00B804B8">
        <w:rPr>
          <w:rFonts w:ascii="Times New Roman" w:eastAsia="Times New Roman" w:hAnsi="Times New Roman" w:cs="Times New Roman"/>
          <w:color w:val="1E2120"/>
          <w:sz w:val="24"/>
          <w:szCs w:val="24"/>
          <w:lang w:eastAsia="ru-RU"/>
        </w:rPr>
        <w:t>В соответствии с реализацией программы дош</w:t>
      </w:r>
      <w:r>
        <w:rPr>
          <w:rFonts w:ascii="Times New Roman" w:eastAsia="Times New Roman" w:hAnsi="Times New Roman" w:cs="Times New Roman"/>
          <w:color w:val="1E2120"/>
          <w:sz w:val="24"/>
          <w:szCs w:val="24"/>
          <w:lang w:eastAsia="ru-RU"/>
        </w:rPr>
        <w:t>кольного образования выплата сти</w:t>
      </w:r>
      <w:r w:rsidRPr="00B804B8">
        <w:rPr>
          <w:rFonts w:ascii="Times New Roman" w:eastAsia="Times New Roman" w:hAnsi="Times New Roman" w:cs="Times New Roman"/>
          <w:color w:val="1E2120"/>
          <w:sz w:val="24"/>
          <w:szCs w:val="24"/>
          <w:lang w:eastAsia="ru-RU"/>
        </w:rPr>
        <w:t>пендий не предусмотрена.</w:t>
      </w:r>
    </w:p>
    <w:p w14:paraId="70B965B7" w14:textId="66AD4543" w:rsidR="00B804B8" w:rsidRPr="00B804B8" w:rsidRDefault="00B804B8" w:rsidP="00B804B8">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sidRPr="00B804B8">
        <w:rPr>
          <w:rFonts w:ascii="Times New Roman" w:eastAsia="Times New Roman" w:hAnsi="Times New Roman" w:cs="Times New Roman"/>
          <w:color w:val="1E2120"/>
          <w:sz w:val="24"/>
          <w:szCs w:val="24"/>
          <w:lang w:eastAsia="ru-RU"/>
        </w:rPr>
        <w:t>4.10.9</w:t>
      </w:r>
      <w:r w:rsidR="00023BF8">
        <w:rPr>
          <w:rFonts w:ascii="Times New Roman" w:eastAsia="Times New Roman" w:hAnsi="Times New Roman" w:cs="Times New Roman"/>
          <w:color w:val="1E2120"/>
          <w:sz w:val="24"/>
          <w:szCs w:val="24"/>
          <w:lang w:eastAsia="ru-RU"/>
        </w:rPr>
        <w:t>.</w:t>
      </w:r>
      <w:r w:rsidRPr="00B804B8">
        <w:rPr>
          <w:rFonts w:ascii="Times New Roman" w:eastAsia="Times New Roman" w:hAnsi="Times New Roman" w:cs="Times New Roman"/>
          <w:color w:val="1E2120"/>
          <w:sz w:val="24"/>
          <w:szCs w:val="24"/>
          <w:lang w:eastAsia="ru-RU"/>
        </w:rPr>
        <w:t xml:space="preserve"> Главная страница подраздела «Платные образовательные услуги» .</w:t>
      </w:r>
    </w:p>
    <w:p w14:paraId="1DDF5B7F" w14:textId="4170F6BF" w:rsidR="00B804B8" w:rsidRPr="00E6426E" w:rsidRDefault="00B804B8" w:rsidP="00B804B8">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sidRPr="00B804B8">
        <w:rPr>
          <w:rFonts w:ascii="Times New Roman" w:eastAsia="Times New Roman" w:hAnsi="Times New Roman" w:cs="Times New Roman"/>
          <w:color w:val="1E2120"/>
          <w:sz w:val="24"/>
          <w:szCs w:val="24"/>
          <w:lang w:eastAsia="ru-RU"/>
        </w:rPr>
        <w:t>В соответствии  с Уставом и нормативными актами платные образовательные услуги не предусмотрены.</w:t>
      </w:r>
    </w:p>
    <w:p w14:paraId="1AA1AB75" w14:textId="00185B3E" w:rsidR="000A12ED" w:rsidRPr="00E6426E"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4</w:t>
      </w:r>
      <w:r w:rsidR="00B804B8">
        <w:rPr>
          <w:rFonts w:ascii="Times New Roman" w:eastAsia="Times New Roman" w:hAnsi="Times New Roman" w:cs="Times New Roman"/>
          <w:color w:val="1E2120"/>
          <w:sz w:val="24"/>
          <w:szCs w:val="24"/>
          <w:lang w:eastAsia="ru-RU"/>
        </w:rPr>
        <w:t>.10.10.</w:t>
      </w:r>
      <w:r w:rsidR="00CB64E8">
        <w:rPr>
          <w:rFonts w:ascii="Times New Roman" w:eastAsia="Times New Roman" w:hAnsi="Times New Roman" w:cs="Times New Roman"/>
          <w:color w:val="1E2120"/>
          <w:sz w:val="24"/>
          <w:szCs w:val="24"/>
          <w:lang w:eastAsia="ru-RU"/>
        </w:rPr>
        <w:t xml:space="preserve"> Главная страница подраздела «Финансово – хозяйственная деятельность» должна содержать:</w:t>
      </w:r>
    </w:p>
    <w:p w14:paraId="473B65B2" w14:textId="0B7A974D" w:rsidR="000A12ED" w:rsidRPr="00E6426E" w:rsidRDefault="00CB64E8" w:rsidP="008D581F">
      <w:pPr>
        <w:shd w:val="clear" w:color="auto" w:fill="FFFFFF"/>
        <w:spacing w:after="0" w:line="240" w:lineRule="auto"/>
        <w:ind w:firstLine="284"/>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 xml:space="preserve">а) </w:t>
      </w:r>
      <w:r w:rsidR="000A12ED" w:rsidRPr="00E6426E">
        <w:rPr>
          <w:rFonts w:ascii="Times New Roman" w:eastAsia="Times New Roman" w:hAnsi="Times New Roman" w:cs="Times New Roman"/>
          <w:color w:val="1E2120"/>
          <w:sz w:val="24"/>
          <w:szCs w:val="24"/>
          <w:lang w:eastAsia="ru-RU"/>
        </w:rPr>
        <w:t>информацию об объеме образовательной деятельности, финансовое обеспечение которой осуществляется:</w:t>
      </w:r>
    </w:p>
    <w:p w14:paraId="4CB92E5D" w14:textId="77777777" w:rsidR="000A12ED" w:rsidRPr="00E6426E" w:rsidRDefault="000A12ED" w:rsidP="008D581F">
      <w:pPr>
        <w:shd w:val="clear" w:color="auto" w:fill="FFFFFF"/>
        <w:spacing w:after="0" w:line="240" w:lineRule="auto"/>
        <w:ind w:left="567"/>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за счет бюджетных ассигнований федерального бюджета;</w:t>
      </w:r>
      <w:r w:rsidRPr="00E6426E">
        <w:rPr>
          <w:rFonts w:ascii="Times New Roman" w:eastAsia="Times New Roman" w:hAnsi="Times New Roman" w:cs="Times New Roman"/>
          <w:color w:val="1E2120"/>
          <w:sz w:val="24"/>
          <w:szCs w:val="24"/>
          <w:lang w:eastAsia="ru-RU"/>
        </w:rPr>
        <w:br/>
        <w:t>- за счет бюджетов субъектов Российской Федерации;</w:t>
      </w:r>
      <w:r w:rsidRPr="00E6426E">
        <w:rPr>
          <w:rFonts w:ascii="Times New Roman" w:eastAsia="Times New Roman" w:hAnsi="Times New Roman" w:cs="Times New Roman"/>
          <w:color w:val="1E2120"/>
          <w:sz w:val="24"/>
          <w:szCs w:val="24"/>
          <w:lang w:eastAsia="ru-RU"/>
        </w:rPr>
        <w:br/>
        <w:t>- за счет местных бюджетов;</w:t>
      </w:r>
      <w:r w:rsidRPr="00E6426E">
        <w:rPr>
          <w:rFonts w:ascii="Times New Roman" w:eastAsia="Times New Roman" w:hAnsi="Times New Roman" w:cs="Times New Roman"/>
          <w:color w:val="1E2120"/>
          <w:sz w:val="24"/>
          <w:szCs w:val="24"/>
          <w:lang w:eastAsia="ru-RU"/>
        </w:rPr>
        <w:br/>
        <w:t>- по договорам об оказании платных образовательных услуг;</w:t>
      </w:r>
    </w:p>
    <w:p w14:paraId="7734714F" w14:textId="357A87BE" w:rsidR="000A12ED" w:rsidRPr="00E6426E" w:rsidRDefault="00CB64E8" w:rsidP="008D581F">
      <w:pPr>
        <w:shd w:val="clear" w:color="auto" w:fill="FFFFFF"/>
        <w:spacing w:after="0" w:line="240" w:lineRule="auto"/>
        <w:ind w:firstLine="284"/>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 xml:space="preserve">б) </w:t>
      </w:r>
      <w:r w:rsidR="000A12ED" w:rsidRPr="00E6426E">
        <w:rPr>
          <w:rFonts w:ascii="Times New Roman" w:eastAsia="Times New Roman" w:hAnsi="Times New Roman" w:cs="Times New Roman"/>
          <w:color w:val="1E2120"/>
          <w:sz w:val="24"/>
          <w:szCs w:val="24"/>
          <w:lang w:eastAsia="ru-RU"/>
        </w:rPr>
        <w:t>информацию о поступлении финансовых и материальных средств по итогам финансового года;</w:t>
      </w:r>
    </w:p>
    <w:p w14:paraId="31EBE780" w14:textId="132016E0" w:rsidR="000A12ED" w:rsidRPr="00E6426E" w:rsidRDefault="00244234" w:rsidP="008D581F">
      <w:pPr>
        <w:shd w:val="clear" w:color="auto" w:fill="FFFFFF"/>
        <w:spacing w:after="0" w:line="240" w:lineRule="auto"/>
        <w:ind w:firstLine="284"/>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 xml:space="preserve">в) </w:t>
      </w:r>
      <w:r w:rsidR="000A12ED" w:rsidRPr="00E6426E">
        <w:rPr>
          <w:rFonts w:ascii="Times New Roman" w:eastAsia="Times New Roman" w:hAnsi="Times New Roman" w:cs="Times New Roman"/>
          <w:color w:val="1E2120"/>
          <w:sz w:val="24"/>
          <w:szCs w:val="24"/>
          <w:lang w:eastAsia="ru-RU"/>
        </w:rPr>
        <w:t>информацию о расходовании финансовых и материальных средств по итогам финансового года;</w:t>
      </w:r>
    </w:p>
    <w:p w14:paraId="47FC504B" w14:textId="5F505748" w:rsidR="00CB64E8" w:rsidRDefault="00244234" w:rsidP="00B804B8">
      <w:pPr>
        <w:shd w:val="clear" w:color="auto" w:fill="FFFFFF"/>
        <w:spacing w:after="0" w:line="240" w:lineRule="auto"/>
        <w:ind w:firstLine="284"/>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 xml:space="preserve">г) </w:t>
      </w:r>
      <w:r w:rsidR="000A12ED" w:rsidRPr="00E6426E">
        <w:rPr>
          <w:rFonts w:ascii="Times New Roman" w:eastAsia="Times New Roman" w:hAnsi="Times New Roman" w:cs="Times New Roman"/>
          <w:color w:val="1E2120"/>
          <w:sz w:val="24"/>
          <w:szCs w:val="24"/>
          <w:lang w:eastAsia="ru-RU"/>
        </w:rPr>
        <w:t>копию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14:paraId="68DBC2DE" w14:textId="550C98D7" w:rsidR="000A12ED" w:rsidRPr="00E6426E"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4</w:t>
      </w:r>
      <w:r w:rsidR="00B804B8">
        <w:rPr>
          <w:rFonts w:ascii="Times New Roman" w:eastAsia="Times New Roman" w:hAnsi="Times New Roman" w:cs="Times New Roman"/>
          <w:color w:val="1E2120"/>
          <w:sz w:val="24"/>
          <w:szCs w:val="24"/>
          <w:lang w:eastAsia="ru-RU"/>
        </w:rPr>
        <w:t>.10.11</w:t>
      </w:r>
      <w:r w:rsidR="00753692">
        <w:rPr>
          <w:rFonts w:ascii="Times New Roman" w:eastAsia="Times New Roman" w:hAnsi="Times New Roman" w:cs="Times New Roman"/>
          <w:color w:val="1E2120"/>
          <w:sz w:val="24"/>
          <w:szCs w:val="24"/>
          <w:lang w:eastAsia="ru-RU"/>
        </w:rPr>
        <w:t>.</w:t>
      </w:r>
      <w:r w:rsidR="00244234">
        <w:rPr>
          <w:rFonts w:ascii="Times New Roman" w:eastAsia="Times New Roman" w:hAnsi="Times New Roman" w:cs="Times New Roman"/>
          <w:color w:val="1E2120"/>
          <w:sz w:val="24"/>
          <w:szCs w:val="24"/>
          <w:lang w:eastAsia="ru-RU"/>
        </w:rPr>
        <w:t xml:space="preserve"> Главная страница подраздела «Вакантные места для приёма (перевода) обучающихся» </w:t>
      </w:r>
      <w:r w:rsidR="00CC4481">
        <w:rPr>
          <w:rFonts w:ascii="Times New Roman" w:eastAsia="Times New Roman" w:hAnsi="Times New Roman" w:cs="Times New Roman"/>
          <w:color w:val="1E2120"/>
          <w:sz w:val="24"/>
          <w:szCs w:val="24"/>
          <w:lang w:eastAsia="ru-RU"/>
        </w:rPr>
        <w:t xml:space="preserve">должна содержать информацию о количестве вакантных мест для приёма (перевода) обучающихся по каждой реализуемой </w:t>
      </w:r>
      <w:r w:rsidR="002606B0">
        <w:rPr>
          <w:rFonts w:ascii="Times New Roman" w:eastAsia="Times New Roman" w:hAnsi="Times New Roman" w:cs="Times New Roman"/>
          <w:color w:val="1E2120"/>
          <w:sz w:val="24"/>
          <w:szCs w:val="24"/>
          <w:lang w:eastAsia="ru-RU"/>
        </w:rPr>
        <w:t>образовательной программе, по имеющимся в образовательной организации бюджетным или иным ассигнованиям, в том числе:</w:t>
      </w:r>
      <w:bookmarkStart w:id="1" w:name="_Hlk59623181"/>
    </w:p>
    <w:bookmarkEnd w:id="1"/>
    <w:p w14:paraId="51CF9ABC" w14:textId="77777777" w:rsidR="000A12ED" w:rsidRPr="00E6426E" w:rsidRDefault="000A12ED" w:rsidP="008D581F">
      <w:pPr>
        <w:numPr>
          <w:ilvl w:val="0"/>
          <w:numId w:val="16"/>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lastRenderedPageBreak/>
        <w:t>количество вакантных мест для приема (перевода) за счет бюджетных ассигнований федерального бюджета;</w:t>
      </w:r>
    </w:p>
    <w:p w14:paraId="24700134" w14:textId="77777777" w:rsidR="000A12ED" w:rsidRPr="00E6426E" w:rsidRDefault="000A12ED" w:rsidP="008D581F">
      <w:pPr>
        <w:numPr>
          <w:ilvl w:val="0"/>
          <w:numId w:val="16"/>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количество вакантных мест для приема (перевода) за счет бюджетных ассигнований бюджетов субъекта Российской Федерации;</w:t>
      </w:r>
    </w:p>
    <w:p w14:paraId="77EAF8BC" w14:textId="77777777" w:rsidR="000A12ED" w:rsidRPr="00E6426E" w:rsidRDefault="000A12ED" w:rsidP="008D581F">
      <w:pPr>
        <w:numPr>
          <w:ilvl w:val="0"/>
          <w:numId w:val="16"/>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количество вакантных мест для приема (перевода) за счет бюджетных ассигнований местных бюджетов;</w:t>
      </w:r>
    </w:p>
    <w:p w14:paraId="2F19D222" w14:textId="4C787AB6" w:rsidR="002606B0" w:rsidRPr="00B804B8" w:rsidRDefault="000A12ED" w:rsidP="008D581F">
      <w:pPr>
        <w:numPr>
          <w:ilvl w:val="0"/>
          <w:numId w:val="16"/>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количество вакантных мест для приема (перевода) за счет средств физических и (или) юридических лиц.</w:t>
      </w:r>
    </w:p>
    <w:p w14:paraId="3E2354F8" w14:textId="0209816C" w:rsidR="000A12ED" w:rsidRPr="00E6426E"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4</w:t>
      </w:r>
      <w:r w:rsidR="002606B0">
        <w:rPr>
          <w:rFonts w:ascii="Times New Roman" w:eastAsia="Times New Roman" w:hAnsi="Times New Roman" w:cs="Times New Roman"/>
          <w:color w:val="1E2120"/>
          <w:sz w:val="24"/>
          <w:szCs w:val="24"/>
          <w:lang w:eastAsia="ru-RU"/>
        </w:rPr>
        <w:t>.1</w:t>
      </w:r>
      <w:r w:rsidR="00B804B8">
        <w:rPr>
          <w:rFonts w:ascii="Times New Roman" w:eastAsia="Times New Roman" w:hAnsi="Times New Roman" w:cs="Times New Roman"/>
          <w:color w:val="1E2120"/>
          <w:sz w:val="24"/>
          <w:szCs w:val="24"/>
          <w:lang w:eastAsia="ru-RU"/>
        </w:rPr>
        <w:t>0.12</w:t>
      </w:r>
      <w:r w:rsidR="00753692">
        <w:rPr>
          <w:rFonts w:ascii="Times New Roman" w:eastAsia="Times New Roman" w:hAnsi="Times New Roman" w:cs="Times New Roman"/>
          <w:color w:val="1E2120"/>
          <w:sz w:val="24"/>
          <w:szCs w:val="24"/>
          <w:lang w:eastAsia="ru-RU"/>
        </w:rPr>
        <w:t>.</w:t>
      </w:r>
      <w:r w:rsidR="002606B0">
        <w:rPr>
          <w:rFonts w:ascii="Times New Roman" w:eastAsia="Times New Roman" w:hAnsi="Times New Roman" w:cs="Times New Roman"/>
          <w:color w:val="1E2120"/>
          <w:sz w:val="24"/>
          <w:szCs w:val="24"/>
          <w:lang w:eastAsia="ru-RU"/>
        </w:rPr>
        <w:t xml:space="preserve"> Главная страница подраздела «Доступная среда» должна содержать информацию о специальных условиях для обучения инвалидов и лиц с ограниченными возможностями здоровья, в том числе:</w:t>
      </w:r>
    </w:p>
    <w:p w14:paraId="6C7F83A9" w14:textId="77777777" w:rsidR="000A12ED" w:rsidRPr="00E6426E" w:rsidRDefault="000A12ED" w:rsidP="008D581F">
      <w:pPr>
        <w:numPr>
          <w:ilvl w:val="0"/>
          <w:numId w:val="17"/>
        </w:numPr>
        <w:shd w:val="clear" w:color="auto" w:fill="FFFFFF"/>
        <w:tabs>
          <w:tab w:val="clear" w:pos="720"/>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специально оборудованных учебных кабинетах (группах);</w:t>
      </w:r>
    </w:p>
    <w:p w14:paraId="72EAD4DD" w14:textId="77777777" w:rsidR="000A12ED" w:rsidRPr="00E6426E" w:rsidRDefault="000A12ED" w:rsidP="008D581F">
      <w:pPr>
        <w:numPr>
          <w:ilvl w:val="0"/>
          <w:numId w:val="17"/>
        </w:numPr>
        <w:shd w:val="clear" w:color="auto" w:fill="FFFFFF"/>
        <w:tabs>
          <w:tab w:val="clear" w:pos="720"/>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об объектах для проведения практических занятий, приспособленных для использования инвалидами и лицами с ограниченными возможностями здоровья;</w:t>
      </w:r>
    </w:p>
    <w:p w14:paraId="35F526D6" w14:textId="77777777" w:rsidR="000A12ED" w:rsidRPr="00E6426E" w:rsidRDefault="000A12ED" w:rsidP="008D581F">
      <w:pPr>
        <w:numPr>
          <w:ilvl w:val="0"/>
          <w:numId w:val="17"/>
        </w:numPr>
        <w:shd w:val="clear" w:color="auto" w:fill="FFFFFF"/>
        <w:tabs>
          <w:tab w:val="clear" w:pos="720"/>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библиотеке, приспособленной для использования инвалидами и лицами с ограниченными возможностями здоровья;</w:t>
      </w:r>
    </w:p>
    <w:p w14:paraId="18DF9FA9" w14:textId="77777777" w:rsidR="000A12ED" w:rsidRPr="00E6426E" w:rsidRDefault="000A12ED" w:rsidP="008D581F">
      <w:pPr>
        <w:numPr>
          <w:ilvl w:val="0"/>
          <w:numId w:val="17"/>
        </w:numPr>
        <w:shd w:val="clear" w:color="auto" w:fill="FFFFFF"/>
        <w:tabs>
          <w:tab w:val="clear" w:pos="720"/>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об объектах спорта, приспособленных для использования инвалидами и лицами с ограниченными возможностями здоровья;</w:t>
      </w:r>
    </w:p>
    <w:p w14:paraId="55FCC78C" w14:textId="77777777" w:rsidR="000A12ED" w:rsidRPr="00E6426E" w:rsidRDefault="000A12ED" w:rsidP="008D581F">
      <w:pPr>
        <w:numPr>
          <w:ilvl w:val="0"/>
          <w:numId w:val="17"/>
        </w:numPr>
        <w:shd w:val="clear" w:color="auto" w:fill="FFFFFF"/>
        <w:tabs>
          <w:tab w:val="clear" w:pos="720"/>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средствах обучения и воспитания, приспособленных для использования инвалидами и лицами с ограниченными возможностями здоровья;</w:t>
      </w:r>
    </w:p>
    <w:p w14:paraId="5D8025B1" w14:textId="77777777" w:rsidR="000A12ED" w:rsidRPr="00E6426E" w:rsidRDefault="000A12ED" w:rsidP="008D581F">
      <w:pPr>
        <w:numPr>
          <w:ilvl w:val="0"/>
          <w:numId w:val="17"/>
        </w:numPr>
        <w:shd w:val="clear" w:color="auto" w:fill="FFFFFF"/>
        <w:tabs>
          <w:tab w:val="clear" w:pos="720"/>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об обеспечении беспрепятственного доступа в здания дошкольного образовательного учреждения;</w:t>
      </w:r>
    </w:p>
    <w:p w14:paraId="1832DD5B" w14:textId="77777777" w:rsidR="000A12ED" w:rsidRPr="00E6426E" w:rsidRDefault="000A12ED" w:rsidP="008D581F">
      <w:pPr>
        <w:numPr>
          <w:ilvl w:val="0"/>
          <w:numId w:val="17"/>
        </w:numPr>
        <w:shd w:val="clear" w:color="auto" w:fill="FFFFFF"/>
        <w:tabs>
          <w:tab w:val="clear" w:pos="720"/>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специальных условиях питания;</w:t>
      </w:r>
    </w:p>
    <w:p w14:paraId="7262AEAB" w14:textId="77777777" w:rsidR="000A12ED" w:rsidRPr="00E6426E" w:rsidRDefault="000A12ED" w:rsidP="008D581F">
      <w:pPr>
        <w:numPr>
          <w:ilvl w:val="0"/>
          <w:numId w:val="17"/>
        </w:numPr>
        <w:shd w:val="clear" w:color="auto" w:fill="FFFFFF"/>
        <w:tabs>
          <w:tab w:val="clear" w:pos="720"/>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специальных условиях охраны здоровья;</w:t>
      </w:r>
    </w:p>
    <w:p w14:paraId="4ED3C251" w14:textId="77777777" w:rsidR="000A12ED" w:rsidRPr="00E6426E" w:rsidRDefault="000A12ED" w:rsidP="008D581F">
      <w:pPr>
        <w:numPr>
          <w:ilvl w:val="0"/>
          <w:numId w:val="17"/>
        </w:numPr>
        <w:shd w:val="clear" w:color="auto" w:fill="FFFFFF"/>
        <w:tabs>
          <w:tab w:val="clear" w:pos="720"/>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w:t>
      </w:r>
    </w:p>
    <w:p w14:paraId="2CD2825B" w14:textId="77777777" w:rsidR="000A12ED" w:rsidRPr="00E6426E" w:rsidRDefault="000A12ED" w:rsidP="008D581F">
      <w:pPr>
        <w:numPr>
          <w:ilvl w:val="0"/>
          <w:numId w:val="17"/>
        </w:numPr>
        <w:shd w:val="clear" w:color="auto" w:fill="FFFFFF"/>
        <w:tabs>
          <w:tab w:val="clear" w:pos="720"/>
        </w:tabs>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об электронных образовательных ресурсах, к которым обеспечивается доступ инвалидов и лиц с ограниченными возможностями здоровья;</w:t>
      </w:r>
    </w:p>
    <w:p w14:paraId="22DFAA3D" w14:textId="77777777" w:rsidR="000A12ED" w:rsidRPr="00E6426E" w:rsidRDefault="000A12ED" w:rsidP="008D581F">
      <w:pPr>
        <w:numPr>
          <w:ilvl w:val="0"/>
          <w:numId w:val="17"/>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наличии специальных технических средств обучения коллективного и индивидуального пользования;</w:t>
      </w:r>
    </w:p>
    <w:p w14:paraId="79929D14" w14:textId="3D5B1673" w:rsidR="000A12ED" w:rsidRPr="00E6426E" w:rsidRDefault="000A12ED" w:rsidP="008D581F">
      <w:pPr>
        <w:numPr>
          <w:ilvl w:val="0"/>
          <w:numId w:val="17"/>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xml:space="preserve">о наличии условий для беспрепятственного доступа в </w:t>
      </w:r>
      <w:r w:rsidR="00731D13">
        <w:rPr>
          <w:rFonts w:ascii="Times New Roman" w:eastAsia="Times New Roman" w:hAnsi="Times New Roman" w:cs="Times New Roman"/>
          <w:color w:val="1E2120"/>
          <w:sz w:val="24"/>
          <w:szCs w:val="24"/>
          <w:lang w:eastAsia="ru-RU"/>
        </w:rPr>
        <w:t xml:space="preserve">общежитие, </w:t>
      </w:r>
      <w:r w:rsidRPr="00E6426E">
        <w:rPr>
          <w:rFonts w:ascii="Times New Roman" w:eastAsia="Times New Roman" w:hAnsi="Times New Roman" w:cs="Times New Roman"/>
          <w:color w:val="1E2120"/>
          <w:sz w:val="24"/>
          <w:szCs w:val="24"/>
          <w:lang w:eastAsia="ru-RU"/>
        </w:rPr>
        <w:t>интернат;</w:t>
      </w:r>
    </w:p>
    <w:p w14:paraId="4076F724" w14:textId="5E190632" w:rsidR="00731D13" w:rsidRPr="00B804B8" w:rsidRDefault="000A12ED" w:rsidP="008D581F">
      <w:pPr>
        <w:numPr>
          <w:ilvl w:val="0"/>
          <w:numId w:val="17"/>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количестве жилых помещений в интернате, приспособленных для использования инвалидами и лицами с ограниченными возможностями здоровья.</w:t>
      </w:r>
    </w:p>
    <w:p w14:paraId="25A08BD4" w14:textId="26480FBF" w:rsidR="000A12ED" w:rsidRPr="00E6426E"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4</w:t>
      </w:r>
      <w:r w:rsidR="00B804B8">
        <w:rPr>
          <w:rFonts w:ascii="Times New Roman" w:eastAsia="Times New Roman" w:hAnsi="Times New Roman" w:cs="Times New Roman"/>
          <w:color w:val="1E2120"/>
          <w:sz w:val="24"/>
          <w:szCs w:val="24"/>
          <w:lang w:eastAsia="ru-RU"/>
        </w:rPr>
        <w:t>.10.13</w:t>
      </w:r>
      <w:r w:rsidR="00731D13">
        <w:rPr>
          <w:rFonts w:ascii="Times New Roman" w:eastAsia="Times New Roman" w:hAnsi="Times New Roman" w:cs="Times New Roman"/>
          <w:color w:val="1E2120"/>
          <w:sz w:val="24"/>
          <w:szCs w:val="24"/>
          <w:lang w:eastAsia="ru-RU"/>
        </w:rPr>
        <w:t>. Главная страница подраздела «Международное сотрудничество» должна содержать информацию:</w:t>
      </w:r>
    </w:p>
    <w:p w14:paraId="1B20FD1D" w14:textId="77777777" w:rsidR="000A12ED" w:rsidRPr="00E6426E" w:rsidRDefault="000A12ED" w:rsidP="008D581F">
      <w:pPr>
        <w:numPr>
          <w:ilvl w:val="0"/>
          <w:numId w:val="18"/>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о заключенных и планируемых к заключению договорах с иностранными и (или) международными организациями по вопросам образования и науки (при наличии);</w:t>
      </w:r>
    </w:p>
    <w:p w14:paraId="10A5B915" w14:textId="231D2AEA" w:rsidR="00A616B1" w:rsidRPr="00B804B8" w:rsidRDefault="000A12ED" w:rsidP="00B804B8">
      <w:pPr>
        <w:numPr>
          <w:ilvl w:val="0"/>
          <w:numId w:val="18"/>
        </w:numPr>
        <w:shd w:val="clear" w:color="auto" w:fill="FFFFFF"/>
        <w:spacing w:after="0" w:line="240" w:lineRule="auto"/>
        <w:ind w:left="426" w:hanging="284"/>
        <w:textAlignment w:val="baseline"/>
        <w:rPr>
          <w:rFonts w:ascii="Times New Roman" w:eastAsia="Times New Roman" w:hAnsi="Times New Roman" w:cs="Times New Roman"/>
          <w:sz w:val="24"/>
          <w:szCs w:val="24"/>
          <w:lang w:eastAsia="ru-RU"/>
        </w:rPr>
      </w:pPr>
      <w:r w:rsidRPr="00472CD0">
        <w:rPr>
          <w:rFonts w:ascii="Times New Roman" w:eastAsia="Times New Roman" w:hAnsi="Times New Roman" w:cs="Times New Roman"/>
          <w:sz w:val="24"/>
          <w:szCs w:val="24"/>
          <w:lang w:eastAsia="ru-RU"/>
        </w:rPr>
        <w:t>о международной аккредитации образовательных программ (при наличии).</w:t>
      </w:r>
    </w:p>
    <w:p w14:paraId="634087FE" w14:textId="00078B30" w:rsidR="00A616B1" w:rsidRPr="00684CB0"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b/>
          <w:bCs/>
          <w:color w:val="1E2120"/>
          <w:sz w:val="24"/>
          <w:szCs w:val="24"/>
          <w:lang w:eastAsia="ru-RU"/>
        </w:rPr>
        <w:t>5</w:t>
      </w:r>
      <w:r w:rsidR="00A616B1" w:rsidRPr="00A616B1">
        <w:rPr>
          <w:rFonts w:ascii="Times New Roman" w:eastAsia="Times New Roman" w:hAnsi="Times New Roman" w:cs="Times New Roman"/>
          <w:b/>
          <w:bCs/>
          <w:color w:val="1E2120"/>
          <w:sz w:val="24"/>
          <w:szCs w:val="24"/>
          <w:lang w:eastAsia="ru-RU"/>
        </w:rPr>
        <w:t>. Требования к оформлению размещаемой информации на официальном сайте</w:t>
      </w:r>
      <w:r w:rsidR="00A616B1" w:rsidRPr="00A616B1">
        <w:rPr>
          <w:rFonts w:ascii="Times New Roman" w:eastAsia="Times New Roman" w:hAnsi="Times New Roman" w:cs="Times New Roman"/>
          <w:color w:val="1E2120"/>
          <w:sz w:val="24"/>
          <w:szCs w:val="24"/>
          <w:highlight w:val="lightGray"/>
          <w:lang w:eastAsia="ru-RU"/>
        </w:rPr>
        <w:br/>
      </w:r>
      <w:r>
        <w:rPr>
          <w:rFonts w:ascii="Times New Roman" w:eastAsia="Times New Roman" w:hAnsi="Times New Roman" w:cs="Times New Roman"/>
          <w:color w:val="1E2120"/>
          <w:sz w:val="24"/>
          <w:szCs w:val="24"/>
          <w:lang w:eastAsia="ru-RU"/>
        </w:rPr>
        <w:t>5</w:t>
      </w:r>
      <w:r w:rsidR="00A616B1" w:rsidRPr="00684CB0">
        <w:rPr>
          <w:rFonts w:ascii="Times New Roman" w:eastAsia="Times New Roman" w:hAnsi="Times New Roman" w:cs="Times New Roman"/>
          <w:color w:val="1E2120"/>
          <w:sz w:val="24"/>
          <w:szCs w:val="24"/>
          <w:lang w:eastAsia="ru-RU"/>
        </w:rPr>
        <w:t>.1. Сайт должен иметь версию для слабовидящих (для инвалидов и лиц с ограниченными возможностями здоровья по зрению).</w:t>
      </w:r>
    </w:p>
    <w:p w14:paraId="3DAE0333" w14:textId="20471660" w:rsidR="00A616B1" w:rsidRPr="00684CB0" w:rsidRDefault="00472CD0" w:rsidP="008D581F">
      <w:pPr>
        <w:pStyle w:val="a4"/>
        <w:shd w:val="clear" w:color="auto" w:fill="FFFFFF"/>
        <w:spacing w:before="0" w:beforeAutospacing="0" w:after="0" w:afterAutospacing="0"/>
        <w:rPr>
          <w:color w:val="333333"/>
        </w:rPr>
      </w:pPr>
      <w:r>
        <w:rPr>
          <w:color w:val="333333"/>
        </w:rPr>
        <w:t>5</w:t>
      </w:r>
      <w:r w:rsidR="00A616B1" w:rsidRPr="00684CB0">
        <w:rPr>
          <w:color w:val="333333"/>
        </w:rPr>
        <w:t>.2</w:t>
      </w:r>
      <w:r w:rsidR="00023BF8">
        <w:rPr>
          <w:color w:val="333333"/>
        </w:rPr>
        <w:t>.</w:t>
      </w:r>
      <w:r w:rsidR="00A616B1" w:rsidRPr="00684CB0">
        <w:rPr>
          <w:color w:val="333333"/>
        </w:rPr>
        <w:t xml:space="preserve"> При размещении информации на Сайте в виде файлов к ним устанавливаются следующие требования:</w:t>
      </w:r>
    </w:p>
    <w:p w14:paraId="57BD92E5" w14:textId="77777777" w:rsidR="00A616B1" w:rsidRPr="00684CB0" w:rsidRDefault="00A616B1" w:rsidP="008D581F">
      <w:pPr>
        <w:pStyle w:val="a4"/>
        <w:numPr>
          <w:ilvl w:val="0"/>
          <w:numId w:val="31"/>
        </w:numPr>
        <w:shd w:val="clear" w:color="auto" w:fill="FFFFFF"/>
        <w:spacing w:before="0" w:beforeAutospacing="0" w:after="0" w:afterAutospacing="0"/>
        <w:ind w:left="426" w:hanging="284"/>
        <w:rPr>
          <w:color w:val="333333"/>
        </w:rPr>
      </w:pPr>
      <w:r w:rsidRPr="00684CB0">
        <w:rPr>
          <w:color w:val="333333"/>
        </w:rPr>
        <w:t>обеспечение возможности поиска и копирования фрагментов текста средствами веб-обозревателя («гипертекстовый формат»);</w:t>
      </w:r>
    </w:p>
    <w:p w14:paraId="1EB92D17" w14:textId="77777777" w:rsidR="00A616B1" w:rsidRPr="00684CB0" w:rsidRDefault="00A616B1" w:rsidP="008D581F">
      <w:pPr>
        <w:pStyle w:val="a4"/>
        <w:numPr>
          <w:ilvl w:val="0"/>
          <w:numId w:val="31"/>
        </w:numPr>
        <w:shd w:val="clear" w:color="auto" w:fill="FFFFFF"/>
        <w:spacing w:before="0" w:beforeAutospacing="0" w:after="0" w:afterAutospacing="0"/>
        <w:ind w:left="426" w:hanging="284"/>
        <w:rPr>
          <w:color w:val="333333"/>
        </w:rPr>
      </w:pPr>
      <w:r w:rsidRPr="00684CB0">
        <w:rPr>
          <w:color w:val="333333"/>
        </w:rPr>
        <w:t>обеспечение возможности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соответствующей программы для просмотра («документ в электронной форме»).</w:t>
      </w:r>
    </w:p>
    <w:p w14:paraId="41039349" w14:textId="56CB6E0B" w:rsidR="00A616B1" w:rsidRPr="00684CB0" w:rsidRDefault="00472CD0" w:rsidP="008D581F">
      <w:pPr>
        <w:pStyle w:val="a4"/>
        <w:shd w:val="clear" w:color="auto" w:fill="FFFFFF"/>
        <w:spacing w:before="0" w:beforeAutospacing="0" w:after="0" w:afterAutospacing="0"/>
        <w:rPr>
          <w:color w:val="333333"/>
        </w:rPr>
      </w:pPr>
      <w:r>
        <w:rPr>
          <w:color w:val="333333"/>
        </w:rPr>
        <w:lastRenderedPageBreak/>
        <w:t xml:space="preserve">5.3 </w:t>
      </w:r>
      <w:r w:rsidR="00A616B1" w:rsidRPr="00684CB0">
        <w:rPr>
          <w:color w:val="333333"/>
        </w:rPr>
        <w:t>Документы, самостоятельно разрабатываемые и утверждаемые образовательной организацией, могут дополнительно размещаться в графическом формате в виде графических образов их оригиналов («графический формат»).</w:t>
      </w:r>
    </w:p>
    <w:p w14:paraId="5D55A5B9" w14:textId="1EA13087" w:rsidR="00684CB0" w:rsidRPr="00684CB0"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5</w:t>
      </w:r>
      <w:r w:rsidR="00684CB0">
        <w:rPr>
          <w:rFonts w:ascii="Times New Roman" w:eastAsia="Times New Roman" w:hAnsi="Times New Roman" w:cs="Times New Roman"/>
          <w:color w:val="1E2120"/>
          <w:sz w:val="24"/>
          <w:szCs w:val="24"/>
          <w:lang w:eastAsia="ru-RU"/>
        </w:rPr>
        <w:t xml:space="preserve">.4 </w:t>
      </w:r>
      <w:r w:rsidR="00684CB0" w:rsidRPr="00684CB0">
        <w:rPr>
          <w:rFonts w:ascii="Times New Roman" w:eastAsia="Times New Roman" w:hAnsi="Times New Roman" w:cs="Times New Roman"/>
          <w:color w:val="1E2120"/>
          <w:sz w:val="24"/>
          <w:szCs w:val="24"/>
          <w:lang w:eastAsia="ru-RU"/>
        </w:rPr>
        <w:t xml:space="preserve"> Форматы размещённой на Сайте информации должны:</w:t>
      </w:r>
      <w:r w:rsidR="00684CB0" w:rsidRPr="00684CB0">
        <w:rPr>
          <w:rFonts w:ascii="Times New Roman" w:eastAsia="Times New Roman" w:hAnsi="Times New Roman" w:cs="Times New Roman"/>
          <w:color w:val="1E2120"/>
          <w:sz w:val="24"/>
          <w:szCs w:val="24"/>
          <w:lang w:eastAsia="ru-RU"/>
        </w:rPr>
        <w:br/>
      </w:r>
      <w:r w:rsidR="00AE3EC8">
        <w:rPr>
          <w:rFonts w:ascii="Times New Roman" w:eastAsia="Times New Roman" w:hAnsi="Times New Roman" w:cs="Times New Roman"/>
          <w:color w:val="1E2120"/>
          <w:sz w:val="24"/>
          <w:szCs w:val="24"/>
          <w:lang w:eastAsia="ru-RU"/>
        </w:rPr>
        <w:t xml:space="preserve">   </w:t>
      </w:r>
      <w:r w:rsidR="00684CB0" w:rsidRPr="00684CB0">
        <w:rPr>
          <w:rFonts w:ascii="Times New Roman" w:eastAsia="Times New Roman" w:hAnsi="Times New Roman" w:cs="Times New Roman"/>
          <w:color w:val="1E2120"/>
          <w:sz w:val="24"/>
          <w:szCs w:val="24"/>
          <w:lang w:eastAsia="ru-RU"/>
        </w:rPr>
        <w:t>а) обеспечивать свободный доступ пользователей к информации, размещенной на Сайте, на основе общедоступного программного обеспечения. Пользование информацией, размещенной на Сайте, не может быть обусловлено требованием использования пользователями информацией определенных веб-обозревателей или установки на технические средства пользователей информацией программного обеспечения, специально созданного для доступа к информации, размещенной на Сайте;</w:t>
      </w:r>
    </w:p>
    <w:p w14:paraId="1CE14FB5" w14:textId="310420C9" w:rsidR="00684CB0" w:rsidRDefault="00684CB0" w:rsidP="00B804B8">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 xml:space="preserve"> б) </w:t>
      </w:r>
      <w:r w:rsidRPr="00E6426E">
        <w:rPr>
          <w:rFonts w:ascii="Times New Roman" w:eastAsia="Times New Roman" w:hAnsi="Times New Roman" w:cs="Times New Roman"/>
          <w:color w:val="1E2120"/>
          <w:sz w:val="24"/>
          <w:szCs w:val="24"/>
          <w:lang w:eastAsia="ru-RU"/>
        </w:rPr>
        <w:t xml:space="preserve">обеспечивать пользователю информацией возможность навигации, поиска и использования текстовой информации, размещенной на </w:t>
      </w:r>
      <w:r>
        <w:rPr>
          <w:rFonts w:ascii="Times New Roman" w:eastAsia="Times New Roman" w:hAnsi="Times New Roman" w:cs="Times New Roman"/>
          <w:color w:val="1E2120"/>
          <w:sz w:val="24"/>
          <w:szCs w:val="24"/>
          <w:lang w:eastAsia="ru-RU"/>
        </w:rPr>
        <w:t>С</w:t>
      </w:r>
      <w:r w:rsidRPr="00E6426E">
        <w:rPr>
          <w:rFonts w:ascii="Times New Roman" w:eastAsia="Times New Roman" w:hAnsi="Times New Roman" w:cs="Times New Roman"/>
          <w:color w:val="1E2120"/>
          <w:sz w:val="24"/>
          <w:szCs w:val="24"/>
          <w:lang w:eastAsia="ru-RU"/>
        </w:rPr>
        <w:t>айте, при выключенной функции отображения графических элементов страниц в веб-обозревателе.</w:t>
      </w:r>
    </w:p>
    <w:p w14:paraId="0ABB8855" w14:textId="371EFDD7" w:rsidR="00684CB0" w:rsidRPr="00AE3EC8" w:rsidRDefault="00472CD0"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5</w:t>
      </w:r>
      <w:r w:rsidR="00684CB0" w:rsidRPr="00AE3EC8">
        <w:rPr>
          <w:rFonts w:ascii="Times New Roman" w:eastAsia="Times New Roman" w:hAnsi="Times New Roman" w:cs="Times New Roman"/>
          <w:color w:val="1E2120"/>
          <w:sz w:val="24"/>
          <w:szCs w:val="24"/>
          <w:lang w:eastAsia="ru-RU"/>
        </w:rPr>
        <w:t>.</w:t>
      </w:r>
      <w:r w:rsidR="00AE3EC8" w:rsidRPr="00AE3EC8">
        <w:rPr>
          <w:rFonts w:ascii="Times New Roman" w:eastAsia="Times New Roman" w:hAnsi="Times New Roman" w:cs="Times New Roman"/>
          <w:color w:val="1E2120"/>
          <w:sz w:val="24"/>
          <w:szCs w:val="24"/>
          <w:lang w:eastAsia="ru-RU"/>
        </w:rPr>
        <w:t>5</w:t>
      </w:r>
      <w:r w:rsidR="00684CB0" w:rsidRPr="00AE3EC8">
        <w:rPr>
          <w:rFonts w:ascii="Times New Roman" w:eastAsia="Times New Roman" w:hAnsi="Times New Roman" w:cs="Times New Roman"/>
          <w:color w:val="1E2120"/>
          <w:sz w:val="24"/>
          <w:szCs w:val="24"/>
          <w:lang w:eastAsia="ru-RU"/>
        </w:rPr>
        <w:t xml:space="preserve"> Все файлы, ссылки на которые размещены на страницах соответствующего раздела, должны удовлетворять следующим условиям:</w:t>
      </w:r>
    </w:p>
    <w:p w14:paraId="5769D37C" w14:textId="77777777" w:rsidR="00684CB0" w:rsidRPr="00AE3EC8" w:rsidRDefault="00684CB0" w:rsidP="008D581F">
      <w:pPr>
        <w:shd w:val="clear" w:color="auto" w:fill="FFFFFF"/>
        <w:spacing w:after="0" w:line="240" w:lineRule="auto"/>
        <w:ind w:left="284"/>
        <w:textAlignment w:val="baseline"/>
        <w:rPr>
          <w:rFonts w:ascii="Times New Roman" w:eastAsia="Times New Roman" w:hAnsi="Times New Roman" w:cs="Times New Roman"/>
          <w:color w:val="1E2120"/>
          <w:sz w:val="24"/>
          <w:szCs w:val="24"/>
          <w:lang w:eastAsia="ru-RU"/>
        </w:rPr>
      </w:pPr>
      <w:r w:rsidRPr="00AE3EC8">
        <w:rPr>
          <w:rFonts w:ascii="Times New Roman" w:eastAsia="Times New Roman" w:hAnsi="Times New Roman" w:cs="Times New Roman"/>
          <w:color w:val="1E2120"/>
          <w:sz w:val="24"/>
          <w:szCs w:val="24"/>
          <w:lang w:eastAsia="ru-RU"/>
        </w:rPr>
        <w:t>а) максимальный размер размещаемого файла не должен превышать 15 Мб. Если размер файла превышает максимальное значение, то он должен быть разделен на несколько частей (файлов), размер которых не должен превышать максимальное значение размера файла;</w:t>
      </w:r>
    </w:p>
    <w:p w14:paraId="11E31524" w14:textId="77777777" w:rsidR="00684CB0" w:rsidRPr="00AE3EC8" w:rsidRDefault="00684CB0" w:rsidP="008D581F">
      <w:pPr>
        <w:shd w:val="clear" w:color="auto" w:fill="FFFFFF"/>
        <w:spacing w:after="0" w:line="240" w:lineRule="auto"/>
        <w:ind w:left="284"/>
        <w:textAlignment w:val="baseline"/>
        <w:rPr>
          <w:rFonts w:ascii="Times New Roman" w:eastAsia="Times New Roman" w:hAnsi="Times New Roman" w:cs="Times New Roman"/>
          <w:color w:val="1E2120"/>
          <w:sz w:val="24"/>
          <w:szCs w:val="24"/>
          <w:lang w:eastAsia="ru-RU"/>
        </w:rPr>
      </w:pPr>
      <w:r w:rsidRPr="00AE3EC8">
        <w:rPr>
          <w:rFonts w:ascii="Times New Roman" w:eastAsia="Times New Roman" w:hAnsi="Times New Roman" w:cs="Times New Roman"/>
          <w:color w:val="1E2120"/>
          <w:sz w:val="24"/>
          <w:szCs w:val="24"/>
          <w:lang w:eastAsia="ru-RU"/>
        </w:rPr>
        <w:t>б) сканирование документа (если производилось сканирование бумажного документа) должно быть выполнено с разрешением не менее 100 dpi;</w:t>
      </w:r>
    </w:p>
    <w:p w14:paraId="4FAEB86E" w14:textId="77777777" w:rsidR="00684CB0" w:rsidRPr="00AE3EC8" w:rsidRDefault="00684CB0" w:rsidP="008D581F">
      <w:pPr>
        <w:shd w:val="clear" w:color="auto" w:fill="FFFFFF"/>
        <w:spacing w:after="0" w:line="240" w:lineRule="auto"/>
        <w:ind w:left="284"/>
        <w:textAlignment w:val="baseline"/>
        <w:rPr>
          <w:rFonts w:ascii="Times New Roman" w:eastAsia="Times New Roman" w:hAnsi="Times New Roman" w:cs="Times New Roman"/>
          <w:color w:val="1E2120"/>
          <w:sz w:val="24"/>
          <w:szCs w:val="24"/>
          <w:lang w:eastAsia="ru-RU"/>
        </w:rPr>
      </w:pPr>
      <w:r w:rsidRPr="00AE3EC8">
        <w:rPr>
          <w:rFonts w:ascii="Times New Roman" w:eastAsia="Times New Roman" w:hAnsi="Times New Roman" w:cs="Times New Roman"/>
          <w:color w:val="1E2120"/>
          <w:sz w:val="24"/>
          <w:szCs w:val="24"/>
          <w:lang w:eastAsia="ru-RU"/>
        </w:rPr>
        <w:t>в) отсканированный текст (если производилось сканирование бумажного документа) в электронной копии документа должен быть читаемым;</w:t>
      </w:r>
    </w:p>
    <w:p w14:paraId="7CE63032" w14:textId="77777777" w:rsidR="00684CB0" w:rsidRDefault="00684CB0" w:rsidP="008D581F">
      <w:pPr>
        <w:shd w:val="clear" w:color="auto" w:fill="FFFFFF"/>
        <w:spacing w:after="0" w:line="240" w:lineRule="auto"/>
        <w:ind w:left="284"/>
        <w:textAlignment w:val="baseline"/>
        <w:rPr>
          <w:rFonts w:ascii="Times New Roman" w:eastAsia="Times New Roman" w:hAnsi="Times New Roman" w:cs="Times New Roman"/>
          <w:color w:val="1E2120"/>
          <w:sz w:val="24"/>
          <w:szCs w:val="24"/>
          <w:lang w:eastAsia="ru-RU"/>
        </w:rPr>
      </w:pPr>
      <w:r w:rsidRPr="00AE3EC8">
        <w:rPr>
          <w:rFonts w:ascii="Times New Roman" w:eastAsia="Times New Roman" w:hAnsi="Times New Roman" w:cs="Times New Roman"/>
          <w:color w:val="1E2120"/>
          <w:sz w:val="24"/>
          <w:szCs w:val="24"/>
          <w:lang w:eastAsia="ru-RU"/>
        </w:rPr>
        <w:t>г) электронные документы, подписанные электронной подписью, должны соответствовать условиям статьи 6 Федерального закона от 6 апреля 2011 г. № 63-ФЗ "Об электронной подписи" для их признания равнозначными документам на бумажном носителе, подписанным собственноручной подписью.</w:t>
      </w:r>
    </w:p>
    <w:p w14:paraId="25D3DF02" w14:textId="4D9D347E" w:rsidR="00684CB0" w:rsidRPr="00AE3EC8" w:rsidRDefault="00472CD0" w:rsidP="008D581F">
      <w:pPr>
        <w:pStyle w:val="a4"/>
        <w:shd w:val="clear" w:color="auto" w:fill="FFFFFF"/>
        <w:spacing w:before="0" w:beforeAutospacing="0" w:after="0" w:afterAutospacing="0"/>
        <w:rPr>
          <w:color w:val="333333"/>
        </w:rPr>
      </w:pPr>
      <w:r>
        <w:rPr>
          <w:color w:val="333333"/>
        </w:rPr>
        <w:t>5</w:t>
      </w:r>
      <w:r w:rsidR="00AE3EC8" w:rsidRPr="00AE3EC8">
        <w:rPr>
          <w:color w:val="333333"/>
        </w:rPr>
        <w:t xml:space="preserve">.6 </w:t>
      </w:r>
      <w:r w:rsidR="00684CB0" w:rsidRPr="00AE3EC8">
        <w:rPr>
          <w:color w:val="333333"/>
        </w:rPr>
        <w:t>Информация, указанная в</w:t>
      </w:r>
      <w:r w:rsidR="009E7F68">
        <w:rPr>
          <w:color w:val="333333"/>
        </w:rPr>
        <w:t xml:space="preserve"> подпунктах 4.10.1 – 4.10.13</w:t>
      </w:r>
      <w:r w:rsidR="009E7F68">
        <w:rPr>
          <w:color w:val="FF0000"/>
        </w:rPr>
        <w:t xml:space="preserve"> </w:t>
      </w:r>
      <w:r w:rsidR="00AE3EC8" w:rsidRPr="009E7F68">
        <w:t>настоящего Положения</w:t>
      </w:r>
      <w:r w:rsidR="00684CB0" w:rsidRPr="009E7F68">
        <w:t xml:space="preserve">, </w:t>
      </w:r>
      <w:r w:rsidR="00684CB0" w:rsidRPr="00AE3EC8">
        <w:rPr>
          <w:color w:val="333333"/>
        </w:rPr>
        <w:t>представляется на Сайте в текстовом и (или) табличном формате, обеспечивающем ее автоматическую обработку (машиночитаемый формат) в целях повторного использования без предварительного изменения человеком.</w:t>
      </w:r>
    </w:p>
    <w:p w14:paraId="5ACA9469" w14:textId="4E5FF348" w:rsidR="000A12ED" w:rsidRDefault="00472CD0" w:rsidP="008D581F">
      <w:pPr>
        <w:pStyle w:val="a4"/>
        <w:shd w:val="clear" w:color="auto" w:fill="FFFFFF"/>
        <w:spacing w:before="0" w:beforeAutospacing="0" w:after="0" w:afterAutospacing="0"/>
        <w:rPr>
          <w:color w:val="333333"/>
        </w:rPr>
      </w:pPr>
      <w:r>
        <w:rPr>
          <w:color w:val="333333"/>
        </w:rPr>
        <w:t>5</w:t>
      </w:r>
      <w:r w:rsidR="00AE3EC8" w:rsidRPr="00AE3EC8">
        <w:rPr>
          <w:color w:val="333333"/>
        </w:rPr>
        <w:t xml:space="preserve">.7 </w:t>
      </w:r>
      <w:r w:rsidR="00684CB0" w:rsidRPr="00AE3EC8">
        <w:rPr>
          <w:color w:val="333333"/>
        </w:rPr>
        <w:t xml:space="preserve">. Все страницы официального Сайта, содержащие сведения, указанные </w:t>
      </w:r>
      <w:r w:rsidR="009E7F68" w:rsidRPr="00AE3EC8">
        <w:rPr>
          <w:color w:val="333333"/>
        </w:rPr>
        <w:t>в</w:t>
      </w:r>
      <w:r w:rsidR="009E7F68">
        <w:rPr>
          <w:color w:val="333333"/>
        </w:rPr>
        <w:t xml:space="preserve"> подпунктах 4.10.1 – 4.10.13</w:t>
      </w:r>
      <w:r w:rsidR="009E7F68">
        <w:rPr>
          <w:color w:val="FF0000"/>
        </w:rPr>
        <w:t xml:space="preserve"> </w:t>
      </w:r>
      <w:r w:rsidR="009E7F68" w:rsidRPr="009E7F68">
        <w:t>настоящего П</w:t>
      </w:r>
      <w:r w:rsidR="009E7F68">
        <w:t>оложения</w:t>
      </w:r>
      <w:r w:rsidR="00684CB0" w:rsidRPr="00AE3EC8">
        <w:rPr>
          <w:color w:val="333333"/>
        </w:rPr>
        <w:t>, должны содержать специальную html-разметку, позволяющую однозначно идентифицировать информацию, подлежащую обязательному размещению на Сайте. Данные, размеченные указанной html-разметкой, должны быть доступны для просмотра посетителями Сайта на соответствующих страницах специального раздела.</w:t>
      </w:r>
    </w:p>
    <w:p w14:paraId="5204F808" w14:textId="77777777" w:rsidR="009E7F68" w:rsidRPr="00BE6F1D" w:rsidRDefault="009E7F68" w:rsidP="008D581F">
      <w:pPr>
        <w:pStyle w:val="a4"/>
        <w:shd w:val="clear" w:color="auto" w:fill="FFFFFF"/>
        <w:spacing w:before="0" w:beforeAutospacing="0" w:after="0" w:afterAutospacing="0"/>
        <w:rPr>
          <w:color w:val="333333"/>
        </w:rPr>
      </w:pPr>
    </w:p>
    <w:p w14:paraId="4195E171" w14:textId="648FCE8F" w:rsidR="000A12ED" w:rsidRPr="00E6426E" w:rsidRDefault="004E1F0C" w:rsidP="008D581F">
      <w:pPr>
        <w:shd w:val="clear" w:color="auto" w:fill="FFFFFF"/>
        <w:spacing w:after="0" w:line="240" w:lineRule="auto"/>
        <w:textAlignment w:val="baseline"/>
        <w:outlineLvl w:val="2"/>
        <w:rPr>
          <w:rFonts w:ascii="Times New Roman" w:eastAsia="Times New Roman" w:hAnsi="Times New Roman" w:cs="Times New Roman"/>
          <w:b/>
          <w:bCs/>
          <w:color w:val="1E2120"/>
          <w:sz w:val="24"/>
          <w:szCs w:val="24"/>
          <w:lang w:eastAsia="ru-RU"/>
        </w:rPr>
      </w:pPr>
      <w:r>
        <w:rPr>
          <w:rFonts w:ascii="Times New Roman" w:eastAsia="Times New Roman" w:hAnsi="Times New Roman" w:cs="Times New Roman"/>
          <w:b/>
          <w:bCs/>
          <w:color w:val="1E2120"/>
          <w:sz w:val="24"/>
          <w:szCs w:val="24"/>
          <w:lang w:eastAsia="ru-RU"/>
        </w:rPr>
        <w:t>6</w:t>
      </w:r>
      <w:r w:rsidR="000A12ED" w:rsidRPr="00E6426E">
        <w:rPr>
          <w:rFonts w:ascii="Times New Roman" w:eastAsia="Times New Roman" w:hAnsi="Times New Roman" w:cs="Times New Roman"/>
          <w:b/>
          <w:bCs/>
          <w:color w:val="1E2120"/>
          <w:sz w:val="24"/>
          <w:szCs w:val="24"/>
          <w:lang w:eastAsia="ru-RU"/>
        </w:rPr>
        <w:t>. Порядок размещения и обновления информации на официальном сайте</w:t>
      </w:r>
    </w:p>
    <w:p w14:paraId="361A9248" w14:textId="630D132D" w:rsidR="00576C15" w:rsidRDefault="004E1F0C"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6</w:t>
      </w:r>
      <w:r w:rsidR="000A12ED" w:rsidRPr="00E6426E">
        <w:rPr>
          <w:rFonts w:ascii="Times New Roman" w:eastAsia="Times New Roman" w:hAnsi="Times New Roman" w:cs="Times New Roman"/>
          <w:color w:val="1E2120"/>
          <w:sz w:val="24"/>
          <w:szCs w:val="24"/>
          <w:lang w:eastAsia="ru-RU"/>
        </w:rPr>
        <w:t>.1. Администрация дошкольного образовательного учреждения обеспечивает</w:t>
      </w:r>
      <w:r w:rsidR="0068593D">
        <w:rPr>
          <w:rFonts w:ascii="Times New Roman" w:eastAsia="Times New Roman" w:hAnsi="Times New Roman" w:cs="Times New Roman"/>
          <w:color w:val="1E2120"/>
          <w:sz w:val="24"/>
          <w:szCs w:val="24"/>
          <w:lang w:eastAsia="ru-RU"/>
        </w:rPr>
        <w:t xml:space="preserve"> </w:t>
      </w:r>
      <w:r w:rsidR="000A12ED" w:rsidRPr="00E6426E">
        <w:rPr>
          <w:rFonts w:ascii="Times New Roman" w:eastAsia="Times New Roman" w:hAnsi="Times New Roman" w:cs="Times New Roman"/>
          <w:color w:val="1E2120"/>
          <w:sz w:val="24"/>
          <w:szCs w:val="24"/>
          <w:lang w:eastAsia="ru-RU"/>
        </w:rPr>
        <w:t xml:space="preserve">координацию работ по информационному наполнению и обновлению официального </w:t>
      </w:r>
      <w:r w:rsidR="002F7209">
        <w:rPr>
          <w:rFonts w:ascii="Times New Roman" w:eastAsia="Times New Roman" w:hAnsi="Times New Roman" w:cs="Times New Roman"/>
          <w:color w:val="1E2120"/>
          <w:sz w:val="24"/>
          <w:szCs w:val="24"/>
          <w:lang w:eastAsia="ru-RU"/>
        </w:rPr>
        <w:t>С</w:t>
      </w:r>
      <w:r w:rsidR="000A12ED" w:rsidRPr="00E6426E">
        <w:rPr>
          <w:rFonts w:ascii="Times New Roman" w:eastAsia="Times New Roman" w:hAnsi="Times New Roman" w:cs="Times New Roman"/>
          <w:color w:val="1E2120"/>
          <w:sz w:val="24"/>
          <w:szCs w:val="24"/>
          <w:lang w:eastAsia="ru-RU"/>
        </w:rPr>
        <w:t>айта.</w:t>
      </w:r>
    </w:p>
    <w:p w14:paraId="2DF68BE3" w14:textId="772936C6" w:rsidR="000A12ED" w:rsidRPr="00E6426E" w:rsidRDefault="004E1F0C"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6</w:t>
      </w:r>
      <w:r w:rsidR="00576C15">
        <w:rPr>
          <w:rFonts w:ascii="Times New Roman" w:eastAsia="Times New Roman" w:hAnsi="Times New Roman" w:cs="Times New Roman"/>
          <w:color w:val="1E2120"/>
          <w:sz w:val="24"/>
          <w:szCs w:val="24"/>
          <w:lang w:eastAsia="ru-RU"/>
        </w:rPr>
        <w:t>.2 ДОУ самостоятельно обеспечивает:</w:t>
      </w:r>
    </w:p>
    <w:p w14:paraId="66614327" w14:textId="18F1B4B2" w:rsidR="000A12ED" w:rsidRPr="00E6426E" w:rsidRDefault="000A12ED" w:rsidP="008D581F">
      <w:pPr>
        <w:numPr>
          <w:ilvl w:val="0"/>
          <w:numId w:val="20"/>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xml:space="preserve">постоянную поддержку официального </w:t>
      </w:r>
      <w:r w:rsidR="002F7209">
        <w:rPr>
          <w:rFonts w:ascii="Times New Roman" w:eastAsia="Times New Roman" w:hAnsi="Times New Roman" w:cs="Times New Roman"/>
          <w:color w:val="1E2120"/>
          <w:sz w:val="24"/>
          <w:szCs w:val="24"/>
          <w:lang w:eastAsia="ru-RU"/>
        </w:rPr>
        <w:t>С</w:t>
      </w:r>
      <w:r w:rsidRPr="00E6426E">
        <w:rPr>
          <w:rFonts w:ascii="Times New Roman" w:eastAsia="Times New Roman" w:hAnsi="Times New Roman" w:cs="Times New Roman"/>
          <w:color w:val="1E2120"/>
          <w:sz w:val="24"/>
          <w:szCs w:val="24"/>
          <w:lang w:eastAsia="ru-RU"/>
        </w:rPr>
        <w:t>айта в работоспособном состоянии;</w:t>
      </w:r>
    </w:p>
    <w:p w14:paraId="3C5A1825" w14:textId="67359BF4" w:rsidR="000A12ED" w:rsidRPr="00E6426E" w:rsidRDefault="000A12ED" w:rsidP="008D581F">
      <w:pPr>
        <w:numPr>
          <w:ilvl w:val="0"/>
          <w:numId w:val="20"/>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xml:space="preserve">взаимодействие с внешними информационно-телекоммуникационными сетями и сетью </w:t>
      </w:r>
      <w:r w:rsidR="002F7209">
        <w:rPr>
          <w:rFonts w:ascii="Times New Roman" w:eastAsia="Times New Roman" w:hAnsi="Times New Roman" w:cs="Times New Roman"/>
          <w:color w:val="1E2120"/>
          <w:sz w:val="24"/>
          <w:szCs w:val="24"/>
          <w:lang w:eastAsia="ru-RU"/>
        </w:rPr>
        <w:t>«</w:t>
      </w:r>
      <w:r w:rsidRPr="00E6426E">
        <w:rPr>
          <w:rFonts w:ascii="Times New Roman" w:eastAsia="Times New Roman" w:hAnsi="Times New Roman" w:cs="Times New Roman"/>
          <w:color w:val="1E2120"/>
          <w:sz w:val="24"/>
          <w:szCs w:val="24"/>
          <w:lang w:eastAsia="ru-RU"/>
        </w:rPr>
        <w:t>Интернет</w:t>
      </w:r>
      <w:r w:rsidR="002F7209">
        <w:rPr>
          <w:rFonts w:ascii="Times New Roman" w:eastAsia="Times New Roman" w:hAnsi="Times New Roman" w:cs="Times New Roman"/>
          <w:color w:val="1E2120"/>
          <w:sz w:val="24"/>
          <w:szCs w:val="24"/>
          <w:lang w:eastAsia="ru-RU"/>
        </w:rPr>
        <w:t>»</w:t>
      </w:r>
      <w:r w:rsidRPr="00E6426E">
        <w:rPr>
          <w:rFonts w:ascii="Times New Roman" w:eastAsia="Times New Roman" w:hAnsi="Times New Roman" w:cs="Times New Roman"/>
          <w:color w:val="1E2120"/>
          <w:sz w:val="24"/>
          <w:szCs w:val="24"/>
          <w:lang w:eastAsia="ru-RU"/>
        </w:rPr>
        <w:t>;</w:t>
      </w:r>
    </w:p>
    <w:p w14:paraId="675D0946" w14:textId="77777777" w:rsidR="000A12ED" w:rsidRPr="00E6426E" w:rsidRDefault="000A12ED" w:rsidP="008D581F">
      <w:pPr>
        <w:numPr>
          <w:ilvl w:val="0"/>
          <w:numId w:val="20"/>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разграничение доступа работников дошкольного образовательного учреждения и пользователей к ресурсам сайта и правам на изменение информации;</w:t>
      </w:r>
    </w:p>
    <w:p w14:paraId="7739A75B" w14:textId="25E29863" w:rsidR="000A12ED" w:rsidRPr="00E6426E" w:rsidRDefault="000A12ED" w:rsidP="008D581F">
      <w:pPr>
        <w:numPr>
          <w:ilvl w:val="0"/>
          <w:numId w:val="20"/>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xml:space="preserve">размещение материалов на официальном </w:t>
      </w:r>
      <w:r w:rsidR="002F7209">
        <w:rPr>
          <w:rFonts w:ascii="Times New Roman" w:eastAsia="Times New Roman" w:hAnsi="Times New Roman" w:cs="Times New Roman"/>
          <w:color w:val="1E2120"/>
          <w:sz w:val="24"/>
          <w:szCs w:val="24"/>
          <w:lang w:eastAsia="ru-RU"/>
        </w:rPr>
        <w:t>С</w:t>
      </w:r>
      <w:r w:rsidRPr="00E6426E">
        <w:rPr>
          <w:rFonts w:ascii="Times New Roman" w:eastAsia="Times New Roman" w:hAnsi="Times New Roman" w:cs="Times New Roman"/>
          <w:color w:val="1E2120"/>
          <w:sz w:val="24"/>
          <w:szCs w:val="24"/>
          <w:lang w:eastAsia="ru-RU"/>
        </w:rPr>
        <w:t>айте;</w:t>
      </w:r>
    </w:p>
    <w:p w14:paraId="79D64198" w14:textId="77777777" w:rsidR="000A12ED" w:rsidRPr="00E6426E" w:rsidRDefault="000A12ED" w:rsidP="008D581F">
      <w:pPr>
        <w:numPr>
          <w:ilvl w:val="0"/>
          <w:numId w:val="20"/>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соблюдение авторских прав при использовании программного обеспечения, применяемого при создании и функционировании официального сайта дошкольного образовательного учреждения.</w:t>
      </w:r>
    </w:p>
    <w:p w14:paraId="563DF0AD" w14:textId="008B91BB" w:rsidR="00684CB0" w:rsidRPr="008E54A1" w:rsidRDefault="004E1F0C" w:rsidP="008D581F">
      <w:pPr>
        <w:shd w:val="clear" w:color="auto" w:fill="FFFFFF"/>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color w:val="1E2120"/>
          <w:sz w:val="24"/>
          <w:szCs w:val="24"/>
          <w:lang w:eastAsia="ru-RU"/>
        </w:rPr>
        <w:lastRenderedPageBreak/>
        <w:t>6</w:t>
      </w:r>
      <w:r w:rsidR="000A12ED" w:rsidRPr="00E6426E">
        <w:rPr>
          <w:rFonts w:ascii="Times New Roman" w:eastAsia="Times New Roman" w:hAnsi="Times New Roman" w:cs="Times New Roman"/>
          <w:color w:val="1E2120"/>
          <w:sz w:val="24"/>
          <w:szCs w:val="24"/>
          <w:lang w:eastAsia="ru-RU"/>
        </w:rPr>
        <w:t>.3. Содержание официального сайта дошкольного образовательного учреждения формируется на основе информации, предоставляемой участниками образовательных отношений.</w:t>
      </w:r>
      <w:r w:rsidR="000A12ED" w:rsidRPr="00E6426E">
        <w:rPr>
          <w:rFonts w:ascii="Times New Roman" w:eastAsia="Times New Roman" w:hAnsi="Times New Roman" w:cs="Times New Roman"/>
          <w:color w:val="1E2120"/>
          <w:sz w:val="24"/>
          <w:szCs w:val="24"/>
          <w:lang w:eastAsia="ru-RU"/>
        </w:rPr>
        <w:br/>
      </w:r>
      <w:r>
        <w:rPr>
          <w:rFonts w:ascii="Times New Roman" w:eastAsia="Times New Roman" w:hAnsi="Times New Roman" w:cs="Times New Roman"/>
          <w:color w:val="1E2120"/>
          <w:sz w:val="24"/>
          <w:szCs w:val="24"/>
          <w:lang w:eastAsia="ru-RU"/>
        </w:rPr>
        <w:t>6</w:t>
      </w:r>
      <w:r w:rsidR="000A12ED" w:rsidRPr="00E6426E">
        <w:rPr>
          <w:rFonts w:ascii="Times New Roman" w:eastAsia="Times New Roman" w:hAnsi="Times New Roman" w:cs="Times New Roman"/>
          <w:color w:val="1E2120"/>
          <w:sz w:val="24"/>
          <w:szCs w:val="24"/>
          <w:lang w:eastAsia="ru-RU"/>
        </w:rPr>
        <w:t>.</w:t>
      </w:r>
      <w:r>
        <w:rPr>
          <w:rFonts w:ascii="Times New Roman" w:eastAsia="Times New Roman" w:hAnsi="Times New Roman" w:cs="Times New Roman"/>
          <w:color w:val="1E2120"/>
          <w:sz w:val="24"/>
          <w:szCs w:val="24"/>
          <w:lang w:eastAsia="ru-RU"/>
        </w:rPr>
        <w:t>4</w:t>
      </w:r>
      <w:r w:rsidR="000A12ED" w:rsidRPr="00E6426E">
        <w:rPr>
          <w:rFonts w:ascii="Times New Roman" w:eastAsia="Times New Roman" w:hAnsi="Times New Roman" w:cs="Times New Roman"/>
          <w:color w:val="1E2120"/>
          <w:sz w:val="24"/>
          <w:szCs w:val="24"/>
          <w:lang w:eastAsia="ru-RU"/>
        </w:rPr>
        <w:t xml:space="preserve">. </w:t>
      </w:r>
      <w:r w:rsidR="001D535C" w:rsidRPr="008E54A1">
        <w:rPr>
          <w:rFonts w:ascii="Times New Roman" w:eastAsia="Times New Roman" w:hAnsi="Times New Roman" w:cs="Times New Roman"/>
          <w:sz w:val="24"/>
          <w:szCs w:val="24"/>
          <w:lang w:eastAsia="ru-RU"/>
        </w:rPr>
        <w:t>О</w:t>
      </w:r>
      <w:r w:rsidR="000A12ED" w:rsidRPr="008E54A1">
        <w:rPr>
          <w:rFonts w:ascii="Times New Roman" w:eastAsia="Times New Roman" w:hAnsi="Times New Roman" w:cs="Times New Roman"/>
          <w:sz w:val="24"/>
          <w:szCs w:val="24"/>
          <w:lang w:eastAsia="ru-RU"/>
        </w:rPr>
        <w:t>бразовательн</w:t>
      </w:r>
      <w:r w:rsidR="001D535C" w:rsidRPr="008E54A1">
        <w:rPr>
          <w:rFonts w:ascii="Times New Roman" w:eastAsia="Times New Roman" w:hAnsi="Times New Roman" w:cs="Times New Roman"/>
          <w:sz w:val="24"/>
          <w:szCs w:val="24"/>
          <w:lang w:eastAsia="ru-RU"/>
        </w:rPr>
        <w:t xml:space="preserve">ая организация </w:t>
      </w:r>
      <w:r w:rsidR="000A12ED" w:rsidRPr="008E54A1">
        <w:rPr>
          <w:rFonts w:ascii="Times New Roman" w:eastAsia="Times New Roman" w:hAnsi="Times New Roman" w:cs="Times New Roman"/>
          <w:sz w:val="24"/>
          <w:szCs w:val="24"/>
          <w:lang w:eastAsia="ru-RU"/>
        </w:rPr>
        <w:t>обновляет сведения</w:t>
      </w:r>
      <w:r w:rsidR="008E54A1" w:rsidRPr="008E54A1">
        <w:rPr>
          <w:rFonts w:ascii="Times New Roman" w:eastAsia="Times New Roman" w:hAnsi="Times New Roman" w:cs="Times New Roman"/>
          <w:sz w:val="24"/>
          <w:szCs w:val="24"/>
          <w:lang w:eastAsia="ru-RU"/>
        </w:rPr>
        <w:t xml:space="preserve"> </w:t>
      </w:r>
      <w:r w:rsidR="000A12ED" w:rsidRPr="008E54A1">
        <w:rPr>
          <w:rFonts w:ascii="Times New Roman" w:eastAsia="Times New Roman" w:hAnsi="Times New Roman" w:cs="Times New Roman"/>
          <w:sz w:val="24"/>
          <w:szCs w:val="24"/>
          <w:lang w:eastAsia="ru-RU"/>
        </w:rPr>
        <w:t xml:space="preserve"> </w:t>
      </w:r>
      <w:r w:rsidR="008E54A1" w:rsidRPr="00AF0025">
        <w:rPr>
          <w:rFonts w:ascii="Times New Roman" w:eastAsiaTheme="minorEastAsia" w:hAnsi="Times New Roman" w:cs="Times New Roman"/>
          <w:kern w:val="24"/>
          <w:sz w:val="24"/>
          <w:szCs w:val="24"/>
          <w:lang w:eastAsia="ru-RU"/>
        </w:rPr>
        <w:t>в специальном разделе «Сведения об образовательной организации»</w:t>
      </w:r>
      <w:r w:rsidR="008E54A1" w:rsidRPr="008E54A1">
        <w:rPr>
          <w:rFonts w:ascii="Times New Roman" w:eastAsia="Times New Roman" w:hAnsi="Times New Roman" w:cs="Times New Roman"/>
          <w:sz w:val="24"/>
          <w:szCs w:val="24"/>
          <w:lang w:eastAsia="ru-RU"/>
        </w:rPr>
        <w:t xml:space="preserve"> </w:t>
      </w:r>
      <w:r w:rsidR="008E54A1" w:rsidRPr="00AF0025">
        <w:rPr>
          <w:rFonts w:ascii="Times New Roman" w:eastAsiaTheme="minorEastAsia" w:hAnsi="Times New Roman" w:cs="Times New Roman"/>
          <w:kern w:val="24"/>
          <w:sz w:val="24"/>
          <w:szCs w:val="24"/>
          <w:lang w:eastAsia="ru-RU"/>
        </w:rPr>
        <w:t>в течение десяти рабочих дней со дня их создания, получения или внесения в них соответствующих изменений.</w:t>
      </w:r>
      <w:r w:rsidR="000A12ED" w:rsidRPr="00AF0025">
        <w:rPr>
          <w:rFonts w:ascii="Times New Roman" w:eastAsia="Times New Roman" w:hAnsi="Times New Roman" w:cs="Times New Roman"/>
          <w:color w:val="FF0000"/>
          <w:sz w:val="24"/>
          <w:szCs w:val="24"/>
          <w:lang w:eastAsia="ru-RU"/>
        </w:rPr>
        <w:br/>
      </w:r>
      <w:r>
        <w:rPr>
          <w:rFonts w:ascii="Times New Roman" w:eastAsia="Times New Roman" w:hAnsi="Times New Roman" w:cs="Times New Roman"/>
          <w:color w:val="1E2120"/>
          <w:sz w:val="24"/>
          <w:szCs w:val="24"/>
          <w:lang w:eastAsia="ru-RU"/>
        </w:rPr>
        <w:t>6</w:t>
      </w:r>
      <w:r w:rsidR="000A12ED" w:rsidRPr="00E6426E">
        <w:rPr>
          <w:rFonts w:ascii="Times New Roman" w:eastAsia="Times New Roman" w:hAnsi="Times New Roman" w:cs="Times New Roman"/>
          <w:color w:val="1E2120"/>
          <w:sz w:val="24"/>
          <w:szCs w:val="24"/>
          <w:lang w:eastAsia="ru-RU"/>
        </w:rPr>
        <w:t>.</w:t>
      </w:r>
      <w:r w:rsidR="009E7F68">
        <w:rPr>
          <w:rFonts w:ascii="Times New Roman" w:eastAsia="Times New Roman" w:hAnsi="Times New Roman" w:cs="Times New Roman"/>
          <w:color w:val="1E2120"/>
          <w:sz w:val="24"/>
          <w:szCs w:val="24"/>
          <w:lang w:eastAsia="ru-RU"/>
        </w:rPr>
        <w:t>5</w:t>
      </w:r>
      <w:r w:rsidR="000A12ED" w:rsidRPr="00E6426E">
        <w:rPr>
          <w:rFonts w:ascii="Times New Roman" w:eastAsia="Times New Roman" w:hAnsi="Times New Roman" w:cs="Times New Roman"/>
          <w:color w:val="1E2120"/>
          <w:sz w:val="24"/>
          <w:szCs w:val="24"/>
          <w:lang w:eastAsia="ru-RU"/>
        </w:rPr>
        <w:t>. При размещении информации на официальном сайте и ее обновлении обеспечивается соблюдение требований законодательства Российской Федерации о персональных данных.</w:t>
      </w:r>
      <w:r w:rsidR="000A12ED" w:rsidRPr="00E6426E">
        <w:rPr>
          <w:rFonts w:ascii="Times New Roman" w:eastAsia="Times New Roman" w:hAnsi="Times New Roman" w:cs="Times New Roman"/>
          <w:color w:val="1E2120"/>
          <w:sz w:val="24"/>
          <w:szCs w:val="24"/>
          <w:lang w:eastAsia="ru-RU"/>
        </w:rPr>
        <w:br/>
      </w:r>
      <w:r>
        <w:rPr>
          <w:rFonts w:ascii="Times New Roman" w:eastAsia="Times New Roman" w:hAnsi="Times New Roman" w:cs="Times New Roman"/>
          <w:color w:val="1E2120"/>
          <w:sz w:val="24"/>
          <w:szCs w:val="24"/>
          <w:lang w:eastAsia="ru-RU"/>
        </w:rPr>
        <w:t>6</w:t>
      </w:r>
      <w:r w:rsidR="000A12ED" w:rsidRPr="00E6426E">
        <w:rPr>
          <w:rFonts w:ascii="Times New Roman" w:eastAsia="Times New Roman" w:hAnsi="Times New Roman" w:cs="Times New Roman"/>
          <w:color w:val="1E2120"/>
          <w:sz w:val="24"/>
          <w:szCs w:val="24"/>
          <w:lang w:eastAsia="ru-RU"/>
        </w:rPr>
        <w:t>.</w:t>
      </w:r>
      <w:r w:rsidR="009E7F68">
        <w:rPr>
          <w:rFonts w:ascii="Times New Roman" w:eastAsia="Times New Roman" w:hAnsi="Times New Roman" w:cs="Times New Roman"/>
          <w:color w:val="1E2120"/>
          <w:sz w:val="24"/>
          <w:szCs w:val="24"/>
          <w:lang w:eastAsia="ru-RU"/>
        </w:rPr>
        <w:t>6</w:t>
      </w:r>
      <w:r w:rsidR="000A12ED" w:rsidRPr="00E6426E">
        <w:rPr>
          <w:rFonts w:ascii="Times New Roman" w:eastAsia="Times New Roman" w:hAnsi="Times New Roman" w:cs="Times New Roman"/>
          <w:color w:val="1E2120"/>
          <w:sz w:val="24"/>
          <w:szCs w:val="24"/>
          <w:lang w:eastAsia="ru-RU"/>
        </w:rPr>
        <w:t>. В текстовой информации сайта не должно быть грамматических и орфографических ошибок. Используемые для иллюстрации изображения должны корректно отображаться на страницах сайта. При оформлении всех страниц сайта следует придерживаться единого стиля.</w:t>
      </w:r>
    </w:p>
    <w:p w14:paraId="6B0C0537" w14:textId="19A37C7E" w:rsidR="00480D0B" w:rsidRDefault="00480D0B"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p>
    <w:p w14:paraId="6E795A49" w14:textId="6F5963ED" w:rsidR="000A12ED" w:rsidRPr="00E6426E" w:rsidRDefault="004E1F0C" w:rsidP="008D581F">
      <w:pPr>
        <w:shd w:val="clear" w:color="auto" w:fill="FFFFFF"/>
        <w:spacing w:after="0" w:line="240" w:lineRule="auto"/>
        <w:textAlignment w:val="baseline"/>
        <w:outlineLvl w:val="2"/>
        <w:rPr>
          <w:rFonts w:ascii="Times New Roman" w:eastAsia="Times New Roman" w:hAnsi="Times New Roman" w:cs="Times New Roman"/>
          <w:b/>
          <w:bCs/>
          <w:color w:val="1E2120"/>
          <w:sz w:val="24"/>
          <w:szCs w:val="24"/>
          <w:lang w:eastAsia="ru-RU"/>
        </w:rPr>
      </w:pPr>
      <w:r>
        <w:rPr>
          <w:rFonts w:ascii="Times New Roman" w:eastAsia="Times New Roman" w:hAnsi="Times New Roman" w:cs="Times New Roman"/>
          <w:b/>
          <w:bCs/>
          <w:color w:val="1E2120"/>
          <w:sz w:val="24"/>
          <w:szCs w:val="24"/>
          <w:lang w:eastAsia="ru-RU"/>
        </w:rPr>
        <w:t>7</w:t>
      </w:r>
      <w:r w:rsidR="000A12ED" w:rsidRPr="00E6426E">
        <w:rPr>
          <w:rFonts w:ascii="Times New Roman" w:eastAsia="Times New Roman" w:hAnsi="Times New Roman" w:cs="Times New Roman"/>
          <w:b/>
          <w:bCs/>
          <w:color w:val="1E2120"/>
          <w:sz w:val="24"/>
          <w:szCs w:val="24"/>
          <w:lang w:eastAsia="ru-RU"/>
        </w:rPr>
        <w:t>. Ответственность за обеспечение функционирования официального сайта</w:t>
      </w:r>
    </w:p>
    <w:p w14:paraId="023630A5" w14:textId="77F4E660" w:rsidR="00BE6F1D" w:rsidRDefault="004E1F0C"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7</w:t>
      </w:r>
      <w:r w:rsidR="000A12ED" w:rsidRPr="00E6426E">
        <w:rPr>
          <w:rFonts w:ascii="Times New Roman" w:eastAsia="Times New Roman" w:hAnsi="Times New Roman" w:cs="Times New Roman"/>
          <w:color w:val="1E2120"/>
          <w:sz w:val="24"/>
          <w:szCs w:val="24"/>
          <w:lang w:eastAsia="ru-RU"/>
        </w:rPr>
        <w:t>.1. Ответственность за обеспечение функционирования сайта возлагается на заведующего образовательн</w:t>
      </w:r>
      <w:r w:rsidR="00781D8B">
        <w:rPr>
          <w:rFonts w:ascii="Times New Roman" w:eastAsia="Times New Roman" w:hAnsi="Times New Roman" w:cs="Times New Roman"/>
          <w:color w:val="1E2120"/>
          <w:sz w:val="24"/>
          <w:szCs w:val="24"/>
          <w:lang w:eastAsia="ru-RU"/>
        </w:rPr>
        <w:t>ой организацией</w:t>
      </w:r>
      <w:r w:rsidR="000A12ED" w:rsidRPr="00E6426E">
        <w:rPr>
          <w:rFonts w:ascii="Times New Roman" w:eastAsia="Times New Roman" w:hAnsi="Times New Roman" w:cs="Times New Roman"/>
          <w:color w:val="1E2120"/>
          <w:sz w:val="24"/>
          <w:szCs w:val="24"/>
          <w:lang w:eastAsia="ru-RU"/>
        </w:rPr>
        <w:t>.</w:t>
      </w:r>
    </w:p>
    <w:p w14:paraId="7B9DDEBB" w14:textId="14ADB40D" w:rsidR="00781D8B" w:rsidRPr="004E1F0C" w:rsidRDefault="00BE6F1D" w:rsidP="008D581F">
      <w:pPr>
        <w:pStyle w:val="a3"/>
        <w:numPr>
          <w:ilvl w:val="1"/>
          <w:numId w:val="35"/>
        </w:numPr>
        <w:shd w:val="clear" w:color="auto" w:fill="FFFFFF"/>
        <w:spacing w:after="0" w:line="240" w:lineRule="auto"/>
        <w:ind w:left="0" w:firstLine="0"/>
        <w:textAlignment w:val="baseline"/>
        <w:rPr>
          <w:rFonts w:ascii="Times New Roman" w:eastAsia="Times New Roman" w:hAnsi="Times New Roman" w:cs="Times New Roman"/>
          <w:color w:val="1E2120"/>
          <w:sz w:val="24"/>
          <w:szCs w:val="24"/>
          <w:lang w:eastAsia="ru-RU"/>
        </w:rPr>
      </w:pPr>
      <w:r w:rsidRPr="004E1F0C">
        <w:rPr>
          <w:rFonts w:ascii="Times New Roman" w:eastAsia="Times New Roman" w:hAnsi="Times New Roman" w:cs="Times New Roman"/>
          <w:color w:val="1E2120"/>
          <w:sz w:val="24"/>
          <w:szCs w:val="24"/>
          <w:lang w:eastAsia="ru-RU"/>
        </w:rPr>
        <w:t>Обязанности лиц, обеспечивающих функци</w:t>
      </w:r>
      <w:r w:rsidR="00B82716">
        <w:rPr>
          <w:rFonts w:ascii="Times New Roman" w:eastAsia="Times New Roman" w:hAnsi="Times New Roman" w:cs="Times New Roman"/>
          <w:color w:val="1E2120"/>
          <w:sz w:val="24"/>
          <w:szCs w:val="24"/>
          <w:lang w:eastAsia="ru-RU"/>
        </w:rPr>
        <w:t xml:space="preserve">онирование официального сайта </w:t>
      </w:r>
      <w:r w:rsidRPr="004E1F0C">
        <w:rPr>
          <w:rFonts w:ascii="Times New Roman" w:eastAsia="Times New Roman" w:hAnsi="Times New Roman" w:cs="Times New Roman"/>
          <w:color w:val="1E2120"/>
          <w:sz w:val="24"/>
          <w:szCs w:val="24"/>
          <w:lang w:eastAsia="ru-RU"/>
        </w:rPr>
        <w:t>ДОУ, определяются, исходя из технических возможностей, по выбору заведующего и возлагаются</w:t>
      </w:r>
      <w:r w:rsidR="00781D8B" w:rsidRPr="004E1F0C">
        <w:rPr>
          <w:rFonts w:ascii="Times New Roman" w:eastAsia="Times New Roman" w:hAnsi="Times New Roman" w:cs="Times New Roman"/>
          <w:color w:val="1E2120"/>
          <w:sz w:val="24"/>
          <w:szCs w:val="24"/>
          <w:lang w:eastAsia="ru-RU"/>
        </w:rPr>
        <w:t xml:space="preserve"> на работников</w:t>
      </w:r>
      <w:r w:rsidR="000A12ED" w:rsidRPr="004E1F0C">
        <w:rPr>
          <w:rFonts w:ascii="Times New Roman" w:eastAsia="Times New Roman" w:hAnsi="Times New Roman" w:cs="Times New Roman"/>
          <w:color w:val="1E2120"/>
          <w:sz w:val="24"/>
          <w:szCs w:val="24"/>
          <w:lang w:eastAsia="ru-RU"/>
        </w:rPr>
        <w:t>, назначенных приказом заведующего образователь</w:t>
      </w:r>
      <w:r w:rsidRPr="004E1F0C">
        <w:rPr>
          <w:rFonts w:ascii="Times New Roman" w:eastAsia="Times New Roman" w:hAnsi="Times New Roman" w:cs="Times New Roman"/>
          <w:color w:val="1E2120"/>
          <w:sz w:val="24"/>
          <w:szCs w:val="24"/>
          <w:lang w:eastAsia="ru-RU"/>
        </w:rPr>
        <w:t>ной организаци</w:t>
      </w:r>
      <w:r w:rsidR="00781D8B" w:rsidRPr="004E1F0C">
        <w:rPr>
          <w:rFonts w:ascii="Times New Roman" w:eastAsia="Times New Roman" w:hAnsi="Times New Roman" w:cs="Times New Roman"/>
          <w:color w:val="1E2120"/>
          <w:sz w:val="24"/>
          <w:szCs w:val="24"/>
          <w:lang w:eastAsia="ru-RU"/>
        </w:rPr>
        <w:t>ей</w:t>
      </w:r>
      <w:r w:rsidR="000A12ED" w:rsidRPr="004E1F0C">
        <w:rPr>
          <w:rFonts w:ascii="Times New Roman" w:eastAsia="Times New Roman" w:hAnsi="Times New Roman" w:cs="Times New Roman"/>
          <w:color w:val="1E2120"/>
          <w:sz w:val="24"/>
          <w:szCs w:val="24"/>
          <w:lang w:eastAsia="ru-RU"/>
        </w:rPr>
        <w:t>;</w:t>
      </w:r>
    </w:p>
    <w:p w14:paraId="32D53833" w14:textId="7B57F21F" w:rsidR="000A12ED" w:rsidRPr="00E6426E" w:rsidRDefault="004E1F0C"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7</w:t>
      </w:r>
      <w:r w:rsidR="00781D8B">
        <w:rPr>
          <w:rFonts w:ascii="Times New Roman" w:eastAsia="Times New Roman" w:hAnsi="Times New Roman" w:cs="Times New Roman"/>
          <w:color w:val="1E2120"/>
          <w:sz w:val="24"/>
          <w:szCs w:val="24"/>
          <w:lang w:eastAsia="ru-RU"/>
        </w:rPr>
        <w:t>.3 Обязанности ответственного за функционирование сайта включает:</w:t>
      </w:r>
    </w:p>
    <w:p w14:paraId="38D9C7D5" w14:textId="4DD1109D" w:rsidR="000A12ED" w:rsidRPr="00E6426E" w:rsidRDefault="000A12ED" w:rsidP="008D581F">
      <w:pPr>
        <w:numPr>
          <w:ilvl w:val="0"/>
          <w:numId w:val="26"/>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xml:space="preserve">обеспечение постоянного контроля функционирования сайта </w:t>
      </w:r>
      <w:r w:rsidR="00946E4B">
        <w:rPr>
          <w:rFonts w:ascii="Times New Roman" w:eastAsia="Times New Roman" w:hAnsi="Times New Roman" w:cs="Times New Roman"/>
          <w:color w:val="1E2120"/>
          <w:sz w:val="24"/>
          <w:szCs w:val="24"/>
          <w:lang w:eastAsia="ru-RU"/>
        </w:rPr>
        <w:t>ДОУ</w:t>
      </w:r>
      <w:r w:rsidRPr="00E6426E">
        <w:rPr>
          <w:rFonts w:ascii="Times New Roman" w:eastAsia="Times New Roman" w:hAnsi="Times New Roman" w:cs="Times New Roman"/>
          <w:color w:val="1E2120"/>
          <w:sz w:val="24"/>
          <w:szCs w:val="24"/>
          <w:lang w:eastAsia="ru-RU"/>
        </w:rPr>
        <w:t>;</w:t>
      </w:r>
    </w:p>
    <w:p w14:paraId="15D3FEEA" w14:textId="0ED14044" w:rsidR="000A12ED" w:rsidRPr="00E6426E" w:rsidRDefault="000A12ED" w:rsidP="008D581F">
      <w:pPr>
        <w:numPr>
          <w:ilvl w:val="0"/>
          <w:numId w:val="26"/>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своевременное и достоверное обновлени</w:t>
      </w:r>
      <w:r w:rsidR="00946E4B">
        <w:rPr>
          <w:rFonts w:ascii="Times New Roman" w:eastAsia="Times New Roman" w:hAnsi="Times New Roman" w:cs="Times New Roman"/>
          <w:color w:val="1E2120"/>
          <w:sz w:val="24"/>
          <w:szCs w:val="24"/>
          <w:lang w:eastAsia="ru-RU"/>
        </w:rPr>
        <w:t>е</w:t>
      </w:r>
      <w:r w:rsidRPr="00E6426E">
        <w:rPr>
          <w:rFonts w:ascii="Times New Roman" w:eastAsia="Times New Roman" w:hAnsi="Times New Roman" w:cs="Times New Roman"/>
          <w:color w:val="1E2120"/>
          <w:sz w:val="24"/>
          <w:szCs w:val="24"/>
          <w:lang w:eastAsia="ru-RU"/>
        </w:rPr>
        <w:t xml:space="preserve"> подразделов официального сайта;</w:t>
      </w:r>
    </w:p>
    <w:p w14:paraId="00E703E5" w14:textId="77777777" w:rsidR="000A12ED" w:rsidRPr="00E6426E" w:rsidRDefault="000A12ED" w:rsidP="008D581F">
      <w:pPr>
        <w:numPr>
          <w:ilvl w:val="0"/>
          <w:numId w:val="26"/>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предоставление информации о достижениях и новостях в ДОУ не реже 1 раза в две недели.</w:t>
      </w:r>
    </w:p>
    <w:p w14:paraId="3BDE6DF2" w14:textId="2A134E58" w:rsidR="00D41D51" w:rsidRDefault="004E1F0C"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7</w:t>
      </w:r>
      <w:r w:rsidR="000A12ED" w:rsidRPr="00E6426E">
        <w:rPr>
          <w:rFonts w:ascii="Times New Roman" w:eastAsia="Times New Roman" w:hAnsi="Times New Roman" w:cs="Times New Roman"/>
          <w:color w:val="1E2120"/>
          <w:sz w:val="24"/>
          <w:szCs w:val="24"/>
          <w:lang w:eastAsia="ru-RU"/>
        </w:rPr>
        <w:t>.</w:t>
      </w:r>
      <w:r>
        <w:rPr>
          <w:rFonts w:ascii="Times New Roman" w:eastAsia="Times New Roman" w:hAnsi="Times New Roman" w:cs="Times New Roman"/>
          <w:color w:val="1E2120"/>
          <w:sz w:val="24"/>
          <w:szCs w:val="24"/>
          <w:lang w:eastAsia="ru-RU"/>
        </w:rPr>
        <w:t>4</w:t>
      </w:r>
      <w:r w:rsidR="000A12ED" w:rsidRPr="00E6426E">
        <w:rPr>
          <w:rFonts w:ascii="Times New Roman" w:eastAsia="Times New Roman" w:hAnsi="Times New Roman" w:cs="Times New Roman"/>
          <w:color w:val="1E2120"/>
          <w:sz w:val="24"/>
          <w:szCs w:val="24"/>
          <w:lang w:eastAsia="ru-RU"/>
        </w:rPr>
        <w:t>. Дисциплинарная и иная предусмотренная действующим законодательством Российской Федерации ответственность за качество, своевременность и достоверность информационных материалов возлагается на ответственных лиц.</w:t>
      </w:r>
      <w:r w:rsidR="000A12ED" w:rsidRPr="00E6426E">
        <w:rPr>
          <w:rFonts w:ascii="Times New Roman" w:eastAsia="Times New Roman" w:hAnsi="Times New Roman" w:cs="Times New Roman"/>
          <w:color w:val="1E2120"/>
          <w:sz w:val="24"/>
          <w:szCs w:val="24"/>
          <w:lang w:eastAsia="ru-RU"/>
        </w:rPr>
        <w:br/>
      </w:r>
      <w:r>
        <w:rPr>
          <w:rFonts w:ascii="Times New Roman" w:eastAsia="Times New Roman" w:hAnsi="Times New Roman" w:cs="Times New Roman"/>
          <w:color w:val="1E2120"/>
          <w:sz w:val="24"/>
          <w:szCs w:val="24"/>
          <w:lang w:eastAsia="ru-RU"/>
        </w:rPr>
        <w:t>7</w:t>
      </w:r>
      <w:r w:rsidR="000A12ED" w:rsidRPr="00E6426E">
        <w:rPr>
          <w:rFonts w:ascii="Times New Roman" w:eastAsia="Times New Roman" w:hAnsi="Times New Roman" w:cs="Times New Roman"/>
          <w:color w:val="1E2120"/>
          <w:sz w:val="24"/>
          <w:szCs w:val="24"/>
          <w:lang w:eastAsia="ru-RU"/>
        </w:rPr>
        <w:t>.</w:t>
      </w:r>
      <w:r>
        <w:rPr>
          <w:rFonts w:ascii="Times New Roman" w:eastAsia="Times New Roman" w:hAnsi="Times New Roman" w:cs="Times New Roman"/>
          <w:color w:val="1E2120"/>
          <w:sz w:val="24"/>
          <w:szCs w:val="24"/>
          <w:lang w:eastAsia="ru-RU"/>
        </w:rPr>
        <w:t>5</w:t>
      </w:r>
      <w:r w:rsidR="000A12ED" w:rsidRPr="00E6426E">
        <w:rPr>
          <w:rFonts w:ascii="Times New Roman" w:eastAsia="Times New Roman" w:hAnsi="Times New Roman" w:cs="Times New Roman"/>
          <w:color w:val="1E2120"/>
          <w:sz w:val="24"/>
          <w:szCs w:val="24"/>
          <w:lang w:eastAsia="ru-RU"/>
        </w:rPr>
        <w:t>. Порядок привлечения к ответственности лиц, обеспечивающих создание и функционирование официального сайта дошкольного образовательного учреждения, устанавливается действующим законодательством Российской Федерации.</w:t>
      </w:r>
    </w:p>
    <w:p w14:paraId="398D141A" w14:textId="1EC7501F" w:rsidR="000A12ED" w:rsidRPr="00E6426E" w:rsidRDefault="004E1F0C"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7</w:t>
      </w:r>
      <w:r w:rsidR="00D41D51">
        <w:rPr>
          <w:rFonts w:ascii="Times New Roman" w:eastAsia="Times New Roman" w:hAnsi="Times New Roman" w:cs="Times New Roman"/>
          <w:color w:val="1E2120"/>
          <w:sz w:val="24"/>
          <w:szCs w:val="24"/>
          <w:lang w:eastAsia="ru-RU"/>
        </w:rPr>
        <w:t>.</w:t>
      </w:r>
      <w:r>
        <w:rPr>
          <w:rFonts w:ascii="Times New Roman" w:eastAsia="Times New Roman" w:hAnsi="Times New Roman" w:cs="Times New Roman"/>
          <w:color w:val="1E2120"/>
          <w:sz w:val="24"/>
          <w:szCs w:val="24"/>
          <w:lang w:eastAsia="ru-RU"/>
        </w:rPr>
        <w:t>6</w:t>
      </w:r>
      <w:r w:rsidR="00D41D51">
        <w:rPr>
          <w:rFonts w:ascii="Times New Roman" w:eastAsia="Times New Roman" w:hAnsi="Times New Roman" w:cs="Times New Roman"/>
          <w:color w:val="1E2120"/>
          <w:sz w:val="24"/>
          <w:szCs w:val="24"/>
          <w:lang w:eastAsia="ru-RU"/>
        </w:rPr>
        <w:t xml:space="preserve"> Лица, ответственные за функционирование официального сайта, несут ответственность:</w:t>
      </w:r>
    </w:p>
    <w:p w14:paraId="7448EDDA" w14:textId="6A47FD95" w:rsidR="000A12ED" w:rsidRPr="004E1F0C" w:rsidRDefault="000A12ED" w:rsidP="008D581F">
      <w:pPr>
        <w:numPr>
          <w:ilvl w:val="0"/>
          <w:numId w:val="27"/>
        </w:numPr>
        <w:shd w:val="clear" w:color="auto" w:fill="FFFFFF"/>
        <w:spacing w:after="0" w:line="240" w:lineRule="auto"/>
        <w:ind w:left="426" w:hanging="284"/>
        <w:textAlignment w:val="baseline"/>
        <w:rPr>
          <w:rFonts w:ascii="Times New Roman" w:eastAsia="Times New Roman" w:hAnsi="Times New Roman" w:cs="Times New Roman"/>
          <w:sz w:val="24"/>
          <w:szCs w:val="24"/>
          <w:lang w:eastAsia="ru-RU"/>
        </w:rPr>
      </w:pPr>
      <w:r w:rsidRPr="00E6426E">
        <w:rPr>
          <w:rFonts w:ascii="Times New Roman" w:eastAsia="Times New Roman" w:hAnsi="Times New Roman" w:cs="Times New Roman"/>
          <w:color w:val="1E2120"/>
          <w:sz w:val="24"/>
          <w:szCs w:val="24"/>
          <w:lang w:eastAsia="ru-RU"/>
        </w:rPr>
        <w:t xml:space="preserve">за отсутствие на сайте информации, </w:t>
      </w:r>
      <w:r w:rsidRPr="004E1F0C">
        <w:rPr>
          <w:rFonts w:ascii="Times New Roman" w:eastAsia="Times New Roman" w:hAnsi="Times New Roman" w:cs="Times New Roman"/>
          <w:sz w:val="24"/>
          <w:szCs w:val="24"/>
          <w:lang w:eastAsia="ru-RU"/>
        </w:rPr>
        <w:t xml:space="preserve">предусмотренной разделом </w:t>
      </w:r>
      <w:r w:rsidR="004E1F0C" w:rsidRPr="004E1F0C">
        <w:rPr>
          <w:rFonts w:ascii="Times New Roman" w:eastAsia="Times New Roman" w:hAnsi="Times New Roman" w:cs="Times New Roman"/>
          <w:sz w:val="24"/>
          <w:szCs w:val="24"/>
          <w:lang w:eastAsia="ru-RU"/>
        </w:rPr>
        <w:t>4</w:t>
      </w:r>
      <w:r w:rsidRPr="004E1F0C">
        <w:rPr>
          <w:rFonts w:ascii="Times New Roman" w:eastAsia="Times New Roman" w:hAnsi="Times New Roman" w:cs="Times New Roman"/>
          <w:sz w:val="24"/>
          <w:szCs w:val="24"/>
          <w:lang w:eastAsia="ru-RU"/>
        </w:rPr>
        <w:t>;</w:t>
      </w:r>
    </w:p>
    <w:p w14:paraId="2CD9C9A5" w14:textId="0BE7E526" w:rsidR="000A12ED" w:rsidRPr="00E6426E" w:rsidRDefault="000A12ED" w:rsidP="008D581F">
      <w:pPr>
        <w:numPr>
          <w:ilvl w:val="0"/>
          <w:numId w:val="27"/>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xml:space="preserve">за нарушение сроков обновления информации на официальном сайте </w:t>
      </w:r>
      <w:r w:rsidR="00D41D51">
        <w:rPr>
          <w:rFonts w:ascii="Times New Roman" w:eastAsia="Times New Roman" w:hAnsi="Times New Roman" w:cs="Times New Roman"/>
          <w:color w:val="1E2120"/>
          <w:sz w:val="24"/>
          <w:szCs w:val="24"/>
          <w:lang w:eastAsia="ru-RU"/>
        </w:rPr>
        <w:t>ДОУ</w:t>
      </w:r>
      <w:r w:rsidRPr="00E6426E">
        <w:rPr>
          <w:rFonts w:ascii="Times New Roman" w:eastAsia="Times New Roman" w:hAnsi="Times New Roman" w:cs="Times New Roman"/>
          <w:color w:val="1E2120"/>
          <w:sz w:val="24"/>
          <w:szCs w:val="24"/>
          <w:lang w:eastAsia="ru-RU"/>
        </w:rPr>
        <w:t>;</w:t>
      </w:r>
    </w:p>
    <w:p w14:paraId="3A1985C0" w14:textId="06430BF8" w:rsidR="000A12ED" w:rsidRPr="00E6426E" w:rsidRDefault="000A12ED" w:rsidP="008D581F">
      <w:pPr>
        <w:numPr>
          <w:ilvl w:val="0"/>
          <w:numId w:val="27"/>
        </w:numPr>
        <w:shd w:val="clear" w:color="auto" w:fill="FFFFFF"/>
        <w:spacing w:after="0" w:line="240" w:lineRule="auto"/>
        <w:ind w:left="426" w:hanging="284"/>
        <w:textAlignment w:val="baseline"/>
        <w:rPr>
          <w:rFonts w:ascii="Times New Roman" w:eastAsia="Times New Roman" w:hAnsi="Times New Roman" w:cs="Times New Roman"/>
          <w:color w:val="1E2120"/>
          <w:sz w:val="24"/>
          <w:szCs w:val="24"/>
          <w:lang w:eastAsia="ru-RU"/>
        </w:rPr>
      </w:pPr>
      <w:r w:rsidRPr="00E6426E">
        <w:rPr>
          <w:rFonts w:ascii="Times New Roman" w:eastAsia="Times New Roman" w:hAnsi="Times New Roman" w:cs="Times New Roman"/>
          <w:color w:val="1E2120"/>
          <w:sz w:val="24"/>
          <w:szCs w:val="24"/>
          <w:lang w:eastAsia="ru-RU"/>
        </w:rPr>
        <w:t xml:space="preserve">за размещение на сайте </w:t>
      </w:r>
      <w:r w:rsidR="00D41D51">
        <w:rPr>
          <w:rFonts w:ascii="Times New Roman" w:eastAsia="Times New Roman" w:hAnsi="Times New Roman" w:cs="Times New Roman"/>
          <w:color w:val="1E2120"/>
          <w:sz w:val="24"/>
          <w:szCs w:val="24"/>
          <w:lang w:eastAsia="ru-RU"/>
        </w:rPr>
        <w:t>ГБДОУ</w:t>
      </w:r>
      <w:r w:rsidR="004E1F0C">
        <w:rPr>
          <w:rFonts w:ascii="Times New Roman" w:eastAsia="Times New Roman" w:hAnsi="Times New Roman" w:cs="Times New Roman"/>
          <w:color w:val="1E2120"/>
          <w:sz w:val="24"/>
          <w:szCs w:val="24"/>
          <w:lang w:eastAsia="ru-RU"/>
        </w:rPr>
        <w:t xml:space="preserve"> информации </w:t>
      </w:r>
      <w:r w:rsidRPr="00E6426E">
        <w:rPr>
          <w:rFonts w:ascii="Times New Roman" w:eastAsia="Times New Roman" w:hAnsi="Times New Roman" w:cs="Times New Roman"/>
          <w:color w:val="1E2120"/>
          <w:sz w:val="24"/>
          <w:szCs w:val="24"/>
          <w:lang w:eastAsia="ru-RU"/>
        </w:rPr>
        <w:t>, не соответствующей действительности.</w:t>
      </w:r>
    </w:p>
    <w:p w14:paraId="002CE32E" w14:textId="32A1FEAF" w:rsidR="000A12ED" w:rsidRPr="00E6426E" w:rsidRDefault="004E1F0C" w:rsidP="008D581F">
      <w:pPr>
        <w:shd w:val="clear" w:color="auto" w:fill="FFFFFF"/>
        <w:spacing w:after="0" w:line="240" w:lineRule="auto"/>
        <w:textAlignment w:val="baseline"/>
        <w:rPr>
          <w:rFonts w:ascii="Times New Roman" w:eastAsia="Times New Roman" w:hAnsi="Times New Roman" w:cs="Times New Roman"/>
          <w:color w:val="1E2120"/>
          <w:sz w:val="24"/>
          <w:szCs w:val="24"/>
          <w:lang w:eastAsia="ru-RU"/>
        </w:rPr>
      </w:pPr>
      <w:r>
        <w:rPr>
          <w:rFonts w:ascii="Times New Roman" w:eastAsia="Times New Roman" w:hAnsi="Times New Roman" w:cs="Times New Roman"/>
          <w:color w:val="1E2120"/>
          <w:sz w:val="24"/>
          <w:szCs w:val="24"/>
          <w:lang w:eastAsia="ru-RU"/>
        </w:rPr>
        <w:t>7</w:t>
      </w:r>
      <w:r w:rsidR="000A12ED" w:rsidRPr="00E6426E">
        <w:rPr>
          <w:rFonts w:ascii="Times New Roman" w:eastAsia="Times New Roman" w:hAnsi="Times New Roman" w:cs="Times New Roman"/>
          <w:color w:val="1E2120"/>
          <w:sz w:val="24"/>
          <w:szCs w:val="24"/>
          <w:lang w:eastAsia="ru-RU"/>
        </w:rPr>
        <w:t>.</w:t>
      </w:r>
      <w:r>
        <w:rPr>
          <w:rFonts w:ascii="Times New Roman" w:eastAsia="Times New Roman" w:hAnsi="Times New Roman" w:cs="Times New Roman"/>
          <w:color w:val="1E2120"/>
          <w:sz w:val="24"/>
          <w:szCs w:val="24"/>
          <w:lang w:eastAsia="ru-RU"/>
        </w:rPr>
        <w:t>7</w:t>
      </w:r>
      <w:r w:rsidR="000A12ED" w:rsidRPr="00E6426E">
        <w:rPr>
          <w:rFonts w:ascii="Times New Roman" w:eastAsia="Times New Roman" w:hAnsi="Times New Roman" w:cs="Times New Roman"/>
          <w:color w:val="1E2120"/>
          <w:sz w:val="24"/>
          <w:szCs w:val="24"/>
          <w:lang w:eastAsia="ru-RU"/>
        </w:rPr>
        <w:t xml:space="preserve">. Лицам, ответственным за функционирование сайта ДОУ, не допускается размещение на нем противоправной информации и информации, не имеющей отношения к деятельности ДОУ, образованию и воспитанию </w:t>
      </w:r>
      <w:r w:rsidR="00D41D51">
        <w:rPr>
          <w:rFonts w:ascii="Times New Roman" w:eastAsia="Times New Roman" w:hAnsi="Times New Roman" w:cs="Times New Roman"/>
          <w:color w:val="1E2120"/>
          <w:sz w:val="24"/>
          <w:szCs w:val="24"/>
          <w:lang w:eastAsia="ru-RU"/>
        </w:rPr>
        <w:t>обучающихся</w:t>
      </w:r>
      <w:r w:rsidR="000A12ED" w:rsidRPr="00E6426E">
        <w:rPr>
          <w:rFonts w:ascii="Times New Roman" w:eastAsia="Times New Roman" w:hAnsi="Times New Roman" w:cs="Times New Roman"/>
          <w:color w:val="1E2120"/>
          <w:sz w:val="24"/>
          <w:szCs w:val="24"/>
          <w:lang w:eastAsia="ru-RU"/>
        </w:rPr>
        <w:t>, а также разжигающей межнациональную рознь, призывающей к насилию, не подлежащей свободному распространению в соответствии с законодательством Российской Федерации.</w:t>
      </w:r>
    </w:p>
    <w:p w14:paraId="683A207E" w14:textId="77777777" w:rsidR="00B226E1" w:rsidRDefault="00B226E1" w:rsidP="008D581F">
      <w:pPr>
        <w:shd w:val="clear" w:color="auto" w:fill="FFFFFF"/>
        <w:spacing w:after="0" w:line="240" w:lineRule="auto"/>
        <w:textAlignment w:val="baseline"/>
        <w:outlineLvl w:val="2"/>
        <w:rPr>
          <w:rFonts w:ascii="Times New Roman" w:eastAsia="Times New Roman" w:hAnsi="Times New Roman" w:cs="Times New Roman"/>
          <w:b/>
          <w:bCs/>
          <w:color w:val="1E2120"/>
          <w:sz w:val="24"/>
          <w:szCs w:val="24"/>
          <w:lang w:eastAsia="ru-RU"/>
        </w:rPr>
      </w:pPr>
    </w:p>
    <w:p w14:paraId="551419AD" w14:textId="205E99AC" w:rsidR="000A12ED" w:rsidRPr="00E6426E" w:rsidRDefault="004E1F0C" w:rsidP="008D581F">
      <w:pPr>
        <w:shd w:val="clear" w:color="auto" w:fill="FFFFFF"/>
        <w:spacing w:after="0" w:line="240" w:lineRule="auto"/>
        <w:textAlignment w:val="baseline"/>
        <w:outlineLvl w:val="2"/>
        <w:rPr>
          <w:rFonts w:ascii="Times New Roman" w:eastAsia="Times New Roman" w:hAnsi="Times New Roman" w:cs="Times New Roman"/>
          <w:b/>
          <w:bCs/>
          <w:color w:val="1E2120"/>
          <w:sz w:val="24"/>
          <w:szCs w:val="24"/>
          <w:lang w:eastAsia="ru-RU"/>
        </w:rPr>
      </w:pPr>
      <w:r>
        <w:rPr>
          <w:rFonts w:ascii="Times New Roman" w:eastAsia="Times New Roman" w:hAnsi="Times New Roman" w:cs="Times New Roman"/>
          <w:b/>
          <w:bCs/>
          <w:color w:val="1E2120"/>
          <w:sz w:val="24"/>
          <w:szCs w:val="24"/>
          <w:lang w:eastAsia="ru-RU"/>
        </w:rPr>
        <w:t>8</w:t>
      </w:r>
      <w:r w:rsidR="000A12ED" w:rsidRPr="00E6426E">
        <w:rPr>
          <w:rFonts w:ascii="Times New Roman" w:eastAsia="Times New Roman" w:hAnsi="Times New Roman" w:cs="Times New Roman"/>
          <w:b/>
          <w:bCs/>
          <w:color w:val="1E2120"/>
          <w:sz w:val="24"/>
          <w:szCs w:val="24"/>
          <w:lang w:eastAsia="ru-RU"/>
        </w:rPr>
        <w:t>. Заключительные положения</w:t>
      </w:r>
    </w:p>
    <w:p w14:paraId="14B67679" w14:textId="2535F0B4" w:rsidR="00675559" w:rsidRDefault="004E1F0C" w:rsidP="008D581F">
      <w:pPr>
        <w:spacing w:after="0" w:line="240" w:lineRule="auto"/>
      </w:pPr>
      <w:r>
        <w:rPr>
          <w:rFonts w:ascii="Times New Roman" w:eastAsia="Times New Roman" w:hAnsi="Times New Roman" w:cs="Times New Roman"/>
          <w:color w:val="1E2120"/>
          <w:sz w:val="24"/>
          <w:szCs w:val="24"/>
          <w:lang w:eastAsia="ru-RU"/>
        </w:rPr>
        <w:t>8</w:t>
      </w:r>
      <w:r w:rsidR="000A12ED" w:rsidRPr="00E6426E">
        <w:rPr>
          <w:rFonts w:ascii="Times New Roman" w:eastAsia="Times New Roman" w:hAnsi="Times New Roman" w:cs="Times New Roman"/>
          <w:color w:val="1E2120"/>
          <w:sz w:val="24"/>
          <w:szCs w:val="24"/>
          <w:lang w:eastAsia="ru-RU"/>
        </w:rPr>
        <w:t xml:space="preserve">.1. Настоящее Положение является локальным нормативным актом ДОУ, принимается </w:t>
      </w:r>
      <w:r w:rsidR="00D41D51">
        <w:rPr>
          <w:rFonts w:ascii="Times New Roman" w:eastAsia="Times New Roman" w:hAnsi="Times New Roman" w:cs="Times New Roman"/>
          <w:color w:val="1E2120"/>
          <w:sz w:val="24"/>
          <w:szCs w:val="24"/>
          <w:lang w:eastAsia="ru-RU"/>
        </w:rPr>
        <w:t>Общим собранием работников</w:t>
      </w:r>
      <w:r w:rsidR="000A12ED" w:rsidRPr="00E6426E">
        <w:rPr>
          <w:rFonts w:ascii="Times New Roman" w:eastAsia="Times New Roman" w:hAnsi="Times New Roman" w:cs="Times New Roman"/>
          <w:color w:val="1E2120"/>
          <w:sz w:val="24"/>
          <w:szCs w:val="24"/>
          <w:lang w:eastAsia="ru-RU"/>
        </w:rPr>
        <w:t xml:space="preserve"> и утверждается (либо вводится в</w:t>
      </w:r>
      <w:r w:rsidR="00B82716">
        <w:rPr>
          <w:rFonts w:ascii="Times New Roman" w:eastAsia="Times New Roman" w:hAnsi="Times New Roman" w:cs="Times New Roman"/>
          <w:color w:val="1E2120"/>
          <w:sz w:val="24"/>
          <w:szCs w:val="24"/>
          <w:lang w:eastAsia="ru-RU"/>
        </w:rPr>
        <w:t xml:space="preserve"> действие) приказом заведующего</w:t>
      </w:r>
      <w:r w:rsidR="00D41D51">
        <w:rPr>
          <w:rFonts w:ascii="Times New Roman" w:eastAsia="Times New Roman" w:hAnsi="Times New Roman" w:cs="Times New Roman"/>
          <w:color w:val="1E2120"/>
          <w:sz w:val="24"/>
          <w:szCs w:val="24"/>
          <w:lang w:eastAsia="ru-RU"/>
        </w:rPr>
        <w:t>ДОУ</w:t>
      </w:r>
      <w:r w:rsidR="000A12ED" w:rsidRPr="00E6426E">
        <w:rPr>
          <w:rFonts w:ascii="Times New Roman" w:eastAsia="Times New Roman" w:hAnsi="Times New Roman" w:cs="Times New Roman"/>
          <w:color w:val="1E2120"/>
          <w:sz w:val="24"/>
          <w:szCs w:val="24"/>
          <w:lang w:eastAsia="ru-RU"/>
        </w:rPr>
        <w:t>.</w:t>
      </w:r>
      <w:r w:rsidR="000A12ED" w:rsidRPr="00E6426E">
        <w:rPr>
          <w:rFonts w:ascii="Times New Roman" w:eastAsia="Times New Roman" w:hAnsi="Times New Roman" w:cs="Times New Roman"/>
          <w:color w:val="1E2120"/>
          <w:sz w:val="24"/>
          <w:szCs w:val="24"/>
          <w:lang w:eastAsia="ru-RU"/>
        </w:rPr>
        <w:br/>
      </w:r>
      <w:r>
        <w:rPr>
          <w:rFonts w:ascii="Times New Roman" w:eastAsia="Times New Roman" w:hAnsi="Times New Roman" w:cs="Times New Roman"/>
          <w:color w:val="1E2120"/>
          <w:sz w:val="24"/>
          <w:szCs w:val="24"/>
          <w:lang w:eastAsia="ru-RU"/>
        </w:rPr>
        <w:t>8</w:t>
      </w:r>
      <w:r w:rsidR="000A12ED" w:rsidRPr="00E6426E">
        <w:rPr>
          <w:rFonts w:ascii="Times New Roman" w:eastAsia="Times New Roman" w:hAnsi="Times New Roman" w:cs="Times New Roman"/>
          <w:color w:val="1E2120"/>
          <w:sz w:val="24"/>
          <w:szCs w:val="24"/>
          <w:lang w:eastAsia="ru-RU"/>
        </w:rPr>
        <w:t>.2.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r w:rsidR="000A12ED" w:rsidRPr="00E6426E">
        <w:rPr>
          <w:rFonts w:ascii="Times New Roman" w:eastAsia="Times New Roman" w:hAnsi="Times New Roman" w:cs="Times New Roman"/>
          <w:color w:val="1E2120"/>
          <w:sz w:val="24"/>
          <w:szCs w:val="24"/>
          <w:lang w:eastAsia="ru-RU"/>
        </w:rPr>
        <w:br/>
      </w:r>
      <w:r>
        <w:rPr>
          <w:rFonts w:ascii="Times New Roman" w:eastAsia="Times New Roman" w:hAnsi="Times New Roman" w:cs="Times New Roman"/>
          <w:color w:val="1E2120"/>
          <w:sz w:val="24"/>
          <w:szCs w:val="24"/>
          <w:lang w:eastAsia="ru-RU"/>
        </w:rPr>
        <w:t>8</w:t>
      </w:r>
      <w:r w:rsidR="000A12ED" w:rsidRPr="00E6426E">
        <w:rPr>
          <w:rFonts w:ascii="Times New Roman" w:eastAsia="Times New Roman" w:hAnsi="Times New Roman" w:cs="Times New Roman"/>
          <w:color w:val="1E2120"/>
          <w:sz w:val="24"/>
          <w:szCs w:val="24"/>
          <w:lang w:eastAsia="ru-RU"/>
        </w:rPr>
        <w:t xml:space="preserve">.3. Положение принимается на неопределенный срок. После принятия Положения (или </w:t>
      </w:r>
      <w:r w:rsidR="000A12ED" w:rsidRPr="00E6426E">
        <w:rPr>
          <w:rFonts w:ascii="Times New Roman" w:eastAsia="Times New Roman" w:hAnsi="Times New Roman" w:cs="Times New Roman"/>
          <w:color w:val="1E2120"/>
          <w:sz w:val="24"/>
          <w:szCs w:val="24"/>
          <w:lang w:eastAsia="ru-RU"/>
        </w:rPr>
        <w:lastRenderedPageBreak/>
        <w:t>изменений и дополнений отдельных пунктов и разделов) в новой редакции предыдущая редакция автоматически</w:t>
      </w:r>
      <w:r w:rsidR="00D41D51">
        <w:rPr>
          <w:rFonts w:ascii="Times New Roman" w:eastAsia="Times New Roman" w:hAnsi="Times New Roman" w:cs="Times New Roman"/>
          <w:color w:val="1E2120"/>
          <w:sz w:val="24"/>
          <w:szCs w:val="24"/>
          <w:lang w:eastAsia="ru-RU"/>
        </w:rPr>
        <w:t xml:space="preserve"> отменяется.</w:t>
      </w:r>
    </w:p>
    <w:sectPr w:rsidR="00675559" w:rsidSect="008D581F">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2BA592" w14:textId="77777777" w:rsidR="008A5827" w:rsidRDefault="008A5827" w:rsidP="008D581F">
      <w:pPr>
        <w:spacing w:after="0" w:line="240" w:lineRule="auto"/>
      </w:pPr>
      <w:r>
        <w:separator/>
      </w:r>
    </w:p>
  </w:endnote>
  <w:endnote w:type="continuationSeparator" w:id="0">
    <w:p w14:paraId="2C4C1CB8" w14:textId="77777777" w:rsidR="008A5827" w:rsidRDefault="008A5827" w:rsidP="008D5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8489947"/>
      <w:docPartObj>
        <w:docPartGallery w:val="Page Numbers (Bottom of Page)"/>
        <w:docPartUnique/>
      </w:docPartObj>
    </w:sdtPr>
    <w:sdtEndPr/>
    <w:sdtContent>
      <w:p w14:paraId="3FE7AE34" w14:textId="58597BD5" w:rsidR="008D581F" w:rsidRDefault="008D581F">
        <w:pPr>
          <w:pStyle w:val="a8"/>
          <w:jc w:val="right"/>
        </w:pPr>
        <w:r>
          <w:fldChar w:fldCharType="begin"/>
        </w:r>
        <w:r>
          <w:instrText>PAGE   \* MERGEFORMAT</w:instrText>
        </w:r>
        <w:r>
          <w:fldChar w:fldCharType="separate"/>
        </w:r>
        <w:r w:rsidR="000B58D5">
          <w:rPr>
            <w:noProof/>
          </w:rPr>
          <w:t>2</w:t>
        </w:r>
        <w:r>
          <w:fldChar w:fldCharType="end"/>
        </w:r>
      </w:p>
    </w:sdtContent>
  </w:sdt>
  <w:p w14:paraId="4E260599" w14:textId="77777777" w:rsidR="008D581F" w:rsidRDefault="008D581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A94C7" w14:textId="77777777" w:rsidR="008A5827" w:rsidRDefault="008A5827" w:rsidP="008D581F">
      <w:pPr>
        <w:spacing w:after="0" w:line="240" w:lineRule="auto"/>
      </w:pPr>
      <w:r>
        <w:separator/>
      </w:r>
    </w:p>
  </w:footnote>
  <w:footnote w:type="continuationSeparator" w:id="0">
    <w:p w14:paraId="121DBE4B" w14:textId="77777777" w:rsidR="008A5827" w:rsidRDefault="008A5827" w:rsidP="008D58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3064"/>
    <w:multiLevelType w:val="multilevel"/>
    <w:tmpl w:val="32C8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8A2B69"/>
    <w:multiLevelType w:val="multilevel"/>
    <w:tmpl w:val="3800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8A11BA"/>
    <w:multiLevelType w:val="multilevel"/>
    <w:tmpl w:val="9AFC6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1853AE"/>
    <w:multiLevelType w:val="multilevel"/>
    <w:tmpl w:val="27288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22669F"/>
    <w:multiLevelType w:val="multilevel"/>
    <w:tmpl w:val="81E4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DE007C"/>
    <w:multiLevelType w:val="multilevel"/>
    <w:tmpl w:val="7FA8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0864E2"/>
    <w:multiLevelType w:val="multilevel"/>
    <w:tmpl w:val="DA023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954507"/>
    <w:multiLevelType w:val="multilevel"/>
    <w:tmpl w:val="C3482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220B12"/>
    <w:multiLevelType w:val="multilevel"/>
    <w:tmpl w:val="C12A1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75545A"/>
    <w:multiLevelType w:val="multilevel"/>
    <w:tmpl w:val="83747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7E3D7D"/>
    <w:multiLevelType w:val="multilevel"/>
    <w:tmpl w:val="43188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2A4AB9"/>
    <w:multiLevelType w:val="hybridMultilevel"/>
    <w:tmpl w:val="AA12233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FA7464"/>
    <w:multiLevelType w:val="multilevel"/>
    <w:tmpl w:val="C958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C220FE"/>
    <w:multiLevelType w:val="multilevel"/>
    <w:tmpl w:val="E83CF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0F15623"/>
    <w:multiLevelType w:val="multilevel"/>
    <w:tmpl w:val="939A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D152FD"/>
    <w:multiLevelType w:val="multilevel"/>
    <w:tmpl w:val="D98A4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0A3E02"/>
    <w:multiLevelType w:val="multilevel"/>
    <w:tmpl w:val="357A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9311BC"/>
    <w:multiLevelType w:val="multilevel"/>
    <w:tmpl w:val="07964418"/>
    <w:lvl w:ilvl="0">
      <w:start w:val="7"/>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D5B0798"/>
    <w:multiLevelType w:val="multilevel"/>
    <w:tmpl w:val="000A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9E733C"/>
    <w:multiLevelType w:val="multilevel"/>
    <w:tmpl w:val="3B36D0C4"/>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5091A97"/>
    <w:multiLevelType w:val="hybridMultilevel"/>
    <w:tmpl w:val="7D98D4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60572DD"/>
    <w:multiLevelType w:val="hybridMultilevel"/>
    <w:tmpl w:val="0E728D7A"/>
    <w:lvl w:ilvl="0" w:tplc="04190017">
      <w:start w:val="1"/>
      <w:numFmt w:val="lowerLetter"/>
      <w:lvlText w:val="%1)"/>
      <w:lvlJc w:val="left"/>
      <w:pPr>
        <w:ind w:left="1665" w:hanging="360"/>
      </w:pPr>
    </w:lvl>
    <w:lvl w:ilvl="1" w:tplc="04190019" w:tentative="1">
      <w:start w:val="1"/>
      <w:numFmt w:val="lowerLetter"/>
      <w:lvlText w:val="%2."/>
      <w:lvlJc w:val="left"/>
      <w:pPr>
        <w:ind w:left="2385" w:hanging="360"/>
      </w:pPr>
    </w:lvl>
    <w:lvl w:ilvl="2" w:tplc="0419001B" w:tentative="1">
      <w:start w:val="1"/>
      <w:numFmt w:val="lowerRoman"/>
      <w:lvlText w:val="%3."/>
      <w:lvlJc w:val="right"/>
      <w:pPr>
        <w:ind w:left="3105" w:hanging="180"/>
      </w:pPr>
    </w:lvl>
    <w:lvl w:ilvl="3" w:tplc="0419000F" w:tentative="1">
      <w:start w:val="1"/>
      <w:numFmt w:val="decimal"/>
      <w:lvlText w:val="%4."/>
      <w:lvlJc w:val="left"/>
      <w:pPr>
        <w:ind w:left="3825" w:hanging="360"/>
      </w:pPr>
    </w:lvl>
    <w:lvl w:ilvl="4" w:tplc="04190019" w:tentative="1">
      <w:start w:val="1"/>
      <w:numFmt w:val="lowerLetter"/>
      <w:lvlText w:val="%5."/>
      <w:lvlJc w:val="left"/>
      <w:pPr>
        <w:ind w:left="4545" w:hanging="360"/>
      </w:pPr>
    </w:lvl>
    <w:lvl w:ilvl="5" w:tplc="0419001B" w:tentative="1">
      <w:start w:val="1"/>
      <w:numFmt w:val="lowerRoman"/>
      <w:lvlText w:val="%6."/>
      <w:lvlJc w:val="right"/>
      <w:pPr>
        <w:ind w:left="5265" w:hanging="180"/>
      </w:pPr>
    </w:lvl>
    <w:lvl w:ilvl="6" w:tplc="0419000F" w:tentative="1">
      <w:start w:val="1"/>
      <w:numFmt w:val="decimal"/>
      <w:lvlText w:val="%7."/>
      <w:lvlJc w:val="left"/>
      <w:pPr>
        <w:ind w:left="5985" w:hanging="360"/>
      </w:pPr>
    </w:lvl>
    <w:lvl w:ilvl="7" w:tplc="04190019" w:tentative="1">
      <w:start w:val="1"/>
      <w:numFmt w:val="lowerLetter"/>
      <w:lvlText w:val="%8."/>
      <w:lvlJc w:val="left"/>
      <w:pPr>
        <w:ind w:left="6705" w:hanging="360"/>
      </w:pPr>
    </w:lvl>
    <w:lvl w:ilvl="8" w:tplc="0419001B" w:tentative="1">
      <w:start w:val="1"/>
      <w:numFmt w:val="lowerRoman"/>
      <w:lvlText w:val="%9."/>
      <w:lvlJc w:val="right"/>
      <w:pPr>
        <w:ind w:left="7425" w:hanging="180"/>
      </w:pPr>
    </w:lvl>
  </w:abstractNum>
  <w:abstractNum w:abstractNumId="22" w15:restartNumberingAfterBreak="0">
    <w:nsid w:val="47FE1F58"/>
    <w:multiLevelType w:val="multilevel"/>
    <w:tmpl w:val="2FA658F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9592AAA"/>
    <w:multiLevelType w:val="multilevel"/>
    <w:tmpl w:val="016A9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9C5AF6"/>
    <w:multiLevelType w:val="multilevel"/>
    <w:tmpl w:val="B4CEF0F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5F01F03"/>
    <w:multiLevelType w:val="multilevel"/>
    <w:tmpl w:val="C5388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7E4BC0"/>
    <w:multiLevelType w:val="multilevel"/>
    <w:tmpl w:val="F3F6CE08"/>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B6329F6"/>
    <w:multiLevelType w:val="multilevel"/>
    <w:tmpl w:val="0290ABA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0B301C0"/>
    <w:multiLevelType w:val="multilevel"/>
    <w:tmpl w:val="BEBE2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EE6D75"/>
    <w:multiLevelType w:val="multilevel"/>
    <w:tmpl w:val="C6B80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838715E"/>
    <w:multiLevelType w:val="multilevel"/>
    <w:tmpl w:val="F5C40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8A12B81"/>
    <w:multiLevelType w:val="multilevel"/>
    <w:tmpl w:val="45A66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0A68F5"/>
    <w:multiLevelType w:val="multilevel"/>
    <w:tmpl w:val="78AE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44538F8"/>
    <w:multiLevelType w:val="multilevel"/>
    <w:tmpl w:val="5D922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6BA0576"/>
    <w:multiLevelType w:val="multilevel"/>
    <w:tmpl w:val="4896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34"/>
  </w:num>
  <w:num w:numId="3">
    <w:abstractNumId w:val="15"/>
  </w:num>
  <w:num w:numId="4">
    <w:abstractNumId w:val="32"/>
  </w:num>
  <w:num w:numId="5">
    <w:abstractNumId w:val="25"/>
  </w:num>
  <w:num w:numId="6">
    <w:abstractNumId w:val="33"/>
  </w:num>
  <w:num w:numId="7">
    <w:abstractNumId w:val="28"/>
  </w:num>
  <w:num w:numId="8">
    <w:abstractNumId w:val="1"/>
  </w:num>
  <w:num w:numId="9">
    <w:abstractNumId w:val="26"/>
  </w:num>
  <w:num w:numId="10">
    <w:abstractNumId w:val="23"/>
  </w:num>
  <w:num w:numId="11">
    <w:abstractNumId w:val="31"/>
  </w:num>
  <w:num w:numId="12">
    <w:abstractNumId w:val="30"/>
  </w:num>
  <w:num w:numId="13">
    <w:abstractNumId w:val="16"/>
  </w:num>
  <w:num w:numId="14">
    <w:abstractNumId w:val="14"/>
  </w:num>
  <w:num w:numId="15">
    <w:abstractNumId w:val="8"/>
  </w:num>
  <w:num w:numId="16">
    <w:abstractNumId w:val="6"/>
  </w:num>
  <w:num w:numId="17">
    <w:abstractNumId w:val="10"/>
  </w:num>
  <w:num w:numId="18">
    <w:abstractNumId w:val="3"/>
  </w:num>
  <w:num w:numId="19">
    <w:abstractNumId w:val="12"/>
  </w:num>
  <w:num w:numId="20">
    <w:abstractNumId w:val="5"/>
  </w:num>
  <w:num w:numId="21">
    <w:abstractNumId w:val="7"/>
  </w:num>
  <w:num w:numId="22">
    <w:abstractNumId w:val="18"/>
  </w:num>
  <w:num w:numId="23">
    <w:abstractNumId w:val="2"/>
  </w:num>
  <w:num w:numId="24">
    <w:abstractNumId w:val="13"/>
  </w:num>
  <w:num w:numId="25">
    <w:abstractNumId w:val="4"/>
  </w:num>
  <w:num w:numId="26">
    <w:abstractNumId w:val="0"/>
  </w:num>
  <w:num w:numId="27">
    <w:abstractNumId w:val="29"/>
  </w:num>
  <w:num w:numId="28">
    <w:abstractNumId w:val="20"/>
  </w:num>
  <w:num w:numId="29">
    <w:abstractNumId w:val="21"/>
  </w:num>
  <w:num w:numId="30">
    <w:abstractNumId w:val="17"/>
  </w:num>
  <w:num w:numId="31">
    <w:abstractNumId w:val="11"/>
  </w:num>
  <w:num w:numId="32">
    <w:abstractNumId w:val="19"/>
  </w:num>
  <w:num w:numId="33">
    <w:abstractNumId w:val="27"/>
  </w:num>
  <w:num w:numId="34">
    <w:abstractNumId w:val="24"/>
  </w:num>
  <w:num w:numId="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C77"/>
    <w:rsid w:val="00023BF8"/>
    <w:rsid w:val="00056B50"/>
    <w:rsid w:val="000A12ED"/>
    <w:rsid w:val="000B1686"/>
    <w:rsid w:val="000B58D5"/>
    <w:rsid w:val="00106CC2"/>
    <w:rsid w:val="001537B7"/>
    <w:rsid w:val="001D535C"/>
    <w:rsid w:val="00244234"/>
    <w:rsid w:val="002606B0"/>
    <w:rsid w:val="002F7209"/>
    <w:rsid w:val="0032146F"/>
    <w:rsid w:val="003E3340"/>
    <w:rsid w:val="003F2234"/>
    <w:rsid w:val="00472CD0"/>
    <w:rsid w:val="00480D0B"/>
    <w:rsid w:val="004E1F0C"/>
    <w:rsid w:val="004F4289"/>
    <w:rsid w:val="00522234"/>
    <w:rsid w:val="00537FC3"/>
    <w:rsid w:val="00576C15"/>
    <w:rsid w:val="00675559"/>
    <w:rsid w:val="00684CB0"/>
    <w:rsid w:val="0068593D"/>
    <w:rsid w:val="00731D13"/>
    <w:rsid w:val="00745A10"/>
    <w:rsid w:val="00750BB0"/>
    <w:rsid w:val="00753692"/>
    <w:rsid w:val="00781D8B"/>
    <w:rsid w:val="007F40B9"/>
    <w:rsid w:val="008151BD"/>
    <w:rsid w:val="00851A63"/>
    <w:rsid w:val="008937E4"/>
    <w:rsid w:val="008A5827"/>
    <w:rsid w:val="008D581F"/>
    <w:rsid w:val="008E54A1"/>
    <w:rsid w:val="008E6A90"/>
    <w:rsid w:val="008F6426"/>
    <w:rsid w:val="00946E4B"/>
    <w:rsid w:val="0097577F"/>
    <w:rsid w:val="009E7F68"/>
    <w:rsid w:val="00A616B1"/>
    <w:rsid w:val="00AB007B"/>
    <w:rsid w:val="00AE3EC8"/>
    <w:rsid w:val="00AF0025"/>
    <w:rsid w:val="00B226E1"/>
    <w:rsid w:val="00B7035A"/>
    <w:rsid w:val="00B804B8"/>
    <w:rsid w:val="00B82716"/>
    <w:rsid w:val="00BE6F1D"/>
    <w:rsid w:val="00C27909"/>
    <w:rsid w:val="00C54B91"/>
    <w:rsid w:val="00C952D5"/>
    <w:rsid w:val="00CB64E8"/>
    <w:rsid w:val="00CC4481"/>
    <w:rsid w:val="00CC7F39"/>
    <w:rsid w:val="00D26675"/>
    <w:rsid w:val="00D41D51"/>
    <w:rsid w:val="00DF7007"/>
    <w:rsid w:val="00EB0C77"/>
    <w:rsid w:val="00F25ECA"/>
    <w:rsid w:val="00F42AF8"/>
    <w:rsid w:val="00FC236C"/>
    <w:rsid w:val="00FE35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C07BD"/>
  <w15:docId w15:val="{DAA85C39-D942-4ADF-A04C-82FEAFC18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12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12ED"/>
    <w:pPr>
      <w:ind w:left="720"/>
      <w:contextualSpacing/>
    </w:pPr>
  </w:style>
  <w:style w:type="paragraph" w:styleId="a4">
    <w:name w:val="Normal (Web)"/>
    <w:basedOn w:val="a"/>
    <w:uiPriority w:val="99"/>
    <w:unhideWhenUsed/>
    <w:rsid w:val="006859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7F40B9"/>
    <w:rPr>
      <w:color w:val="0000FF"/>
      <w:u w:val="single"/>
    </w:rPr>
  </w:style>
  <w:style w:type="paragraph" w:styleId="a6">
    <w:name w:val="header"/>
    <w:basedOn w:val="a"/>
    <w:link w:val="a7"/>
    <w:uiPriority w:val="99"/>
    <w:unhideWhenUsed/>
    <w:rsid w:val="008D581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D581F"/>
  </w:style>
  <w:style w:type="paragraph" w:styleId="a8">
    <w:name w:val="footer"/>
    <w:basedOn w:val="a"/>
    <w:link w:val="a9"/>
    <w:uiPriority w:val="99"/>
    <w:unhideWhenUsed/>
    <w:rsid w:val="008D581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D581F"/>
  </w:style>
  <w:style w:type="table" w:styleId="aa">
    <w:name w:val="Table Grid"/>
    <w:basedOn w:val="a1"/>
    <w:uiPriority w:val="39"/>
    <w:rsid w:val="003F22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CC7F3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C7F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32699">
      <w:bodyDiv w:val="1"/>
      <w:marLeft w:val="0"/>
      <w:marRight w:val="0"/>
      <w:marTop w:val="0"/>
      <w:marBottom w:val="0"/>
      <w:divBdr>
        <w:top w:val="none" w:sz="0" w:space="0" w:color="auto"/>
        <w:left w:val="none" w:sz="0" w:space="0" w:color="auto"/>
        <w:bottom w:val="none" w:sz="0" w:space="0" w:color="auto"/>
        <w:right w:val="none" w:sz="0" w:space="0" w:color="auto"/>
      </w:divBdr>
    </w:div>
    <w:div w:id="558785237">
      <w:bodyDiv w:val="1"/>
      <w:marLeft w:val="0"/>
      <w:marRight w:val="0"/>
      <w:marTop w:val="0"/>
      <w:marBottom w:val="0"/>
      <w:divBdr>
        <w:top w:val="none" w:sz="0" w:space="0" w:color="auto"/>
        <w:left w:val="none" w:sz="0" w:space="0" w:color="auto"/>
        <w:bottom w:val="none" w:sz="0" w:space="0" w:color="auto"/>
        <w:right w:val="none" w:sz="0" w:space="0" w:color="auto"/>
      </w:divBdr>
    </w:div>
    <w:div w:id="2037726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693</TotalTime>
  <Pages>12</Pages>
  <Words>4451</Words>
  <Characters>25376</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храбан</dc:creator>
  <cp:keywords/>
  <dc:description/>
  <cp:lastModifiedBy>Witalik</cp:lastModifiedBy>
  <cp:revision>20</cp:revision>
  <cp:lastPrinted>2021-03-23T09:38:00Z</cp:lastPrinted>
  <dcterms:created xsi:type="dcterms:W3CDTF">2020-12-23T08:47:00Z</dcterms:created>
  <dcterms:modified xsi:type="dcterms:W3CDTF">2021-03-23T17:49:00Z</dcterms:modified>
</cp:coreProperties>
</file>